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1BB2" w14:textId="413BA908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УСЛОВИЯ</w:t>
      </w:r>
      <w:r w:rsidRPr="00C409CE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 ПРИЁМА </w:t>
      </w: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НА</w:t>
      </w:r>
      <w:r w:rsidRPr="00C409CE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Е</w:t>
      </w:r>
      <w:r w:rsidRPr="00C409CE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 ПО ДОГОВОРАМ ОБ ОКАЗАНИИ ПЛАТНЫХ ОБРАЗОВАТЕЛЬНЫХ УСЛУГ</w:t>
      </w: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 ГБПОУ РД «ИНДУСТРИАЛЬНО-ПРОМЫШЛЕННЫЙ КОЛЛЕДЖ» НА 202</w:t>
      </w:r>
      <w:r w:rsidR="00E10CCA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-202</w:t>
      </w:r>
      <w:r w:rsidR="00E10CCA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 xml:space="preserve"> УЧ.Г.</w:t>
      </w:r>
    </w:p>
    <w:p w14:paraId="2EBA5A13" w14:textId="46C6A1B5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 Колледж осуществляет набор студентов сверх установленных контрольных цифр приёма на обучение по образовательным программам среднего профессионального образования, по договорам с оплатой стоимости обучения. На места по договорам об оказании платных образовательных услуг могут быть приняты лица, которые не были зачислены на обучение за счет средств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республиканского</w:t>
      </w: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бюджета.</w:t>
      </w:r>
    </w:p>
    <w:p w14:paraId="3E1E5FA6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Договор об образовании заключается на весь срок обучения между:</w:t>
      </w:r>
    </w:p>
    <w:p w14:paraId="2E48277E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· колледжем и лицом, зачисляемым на обучение (родителями (законными представителями) несовершеннолетнего лица);</w:t>
      </w:r>
    </w:p>
    <w:p w14:paraId="211FCB7E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· колледжем,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14:paraId="5BCE5586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 Приём в колледж на обучение по программам среднего профессионального образования на договорной основе для лиц, имеющих среднее профессиональное образование, производится в группы, формируемые на базе среднего общего образования.</w:t>
      </w:r>
    </w:p>
    <w:p w14:paraId="15B3CABA" w14:textId="5EA471DD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 Зачисление поступающих в колледж по договорам об образовании с оплатой стоимости обучения производится после издания приказа директора колледжа о зачислении в колледж на места, финансируемые за счет средств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республиканского</w:t>
      </w: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бюджета.</w:t>
      </w:r>
    </w:p>
    <w:p w14:paraId="2D74FB44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 Зачисление на места по договорам с оплатой стоимости обучения производится приказом директора колледжа при условии предоставления:</w:t>
      </w:r>
    </w:p>
    <w:p w14:paraId="7BD8344B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документа об образовании и (или) документа об образовании и о квалификации</w:t>
      </w:r>
    </w:p>
    <w:p w14:paraId="305B2439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- 4 фотографии размером 3х4 см</w:t>
      </w:r>
    </w:p>
    <w:p w14:paraId="338965AA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медицинской справки</w:t>
      </w:r>
    </w:p>
    <w:p w14:paraId="390E051F" w14:textId="4A9EFAB7" w:rsidR="00C409CE" w:rsidRDefault="00C409CE" w:rsidP="00C409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shd w:val="clear" w:color="auto" w:fill="FFFFFF"/>
          <w:lang w:eastAsia="ru-RU"/>
        </w:rPr>
        <w:t>- договора на обучение</w:t>
      </w:r>
    </w:p>
    <w:p w14:paraId="50050F8D" w14:textId="77777777" w:rsidR="00590B6B" w:rsidRPr="00C409CE" w:rsidRDefault="00590B6B" w:rsidP="00C409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8CA0D" w14:textId="77777777" w:rsidR="00590B6B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- перечисления стоимости оплаты образовательных услуг, указанных в договоре, на </w:t>
      </w:r>
    </w:p>
    <w:p w14:paraId="69E75259" w14:textId="5D03B978" w:rsidR="00C409CE" w:rsidRPr="00C409CE" w:rsidRDefault="00590B6B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 </w:t>
      </w:r>
      <w:r w:rsidR="00C409CE"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расчетный счет колледжа.</w:t>
      </w:r>
    </w:p>
    <w:p w14:paraId="6A4F033C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14:paraId="743C0C01" w14:textId="77777777" w:rsidR="00C409CE" w:rsidRPr="00C409CE" w:rsidRDefault="00C409CE" w:rsidP="00C409C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 При наличии конкурса на места по договорам с оплатой стоимости обучения зачисление осуществляется в следующей последовательности:</w:t>
      </w:r>
    </w:p>
    <w:p w14:paraId="3EA58231" w14:textId="5BC3CF6D" w:rsidR="00C409CE" w:rsidRPr="00590B6B" w:rsidRDefault="00C409CE" w:rsidP="00590B6B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90B6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лица, имеющие высшее, среднее или начальное профессиональное образование;</w:t>
      </w:r>
    </w:p>
    <w:p w14:paraId="4F01CC02" w14:textId="759393AF" w:rsidR="00C409CE" w:rsidRPr="00E10CCA" w:rsidRDefault="00C409CE" w:rsidP="00C409CE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90B6B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по дате поступления оплаты</w:t>
      </w:r>
    </w:p>
    <w:p w14:paraId="63AA7A30" w14:textId="094DE97A" w:rsidR="00385054" w:rsidRPr="00590B6B" w:rsidRDefault="00C409CE" w:rsidP="00590B6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C409C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       Обучающиеся, зачисленные в колледж на места с оплатой стоимости обучения, обладают всеми правами и обязанностями обучающихся соответствующей формы обучения.</w:t>
      </w:r>
    </w:p>
    <w:sectPr w:rsidR="00385054" w:rsidRPr="005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9FC"/>
    <w:multiLevelType w:val="hybridMultilevel"/>
    <w:tmpl w:val="551CA710"/>
    <w:lvl w:ilvl="0" w:tplc="CF4C4A5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233E"/>
    <w:multiLevelType w:val="hybridMultilevel"/>
    <w:tmpl w:val="4F106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70"/>
    <w:rsid w:val="000D14F9"/>
    <w:rsid w:val="002E3C2D"/>
    <w:rsid w:val="00385054"/>
    <w:rsid w:val="00590B6B"/>
    <w:rsid w:val="00674557"/>
    <w:rsid w:val="00924A70"/>
    <w:rsid w:val="00C409CE"/>
    <w:rsid w:val="00E1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CD66"/>
  <w15:chartTrackingRefBased/>
  <w15:docId w15:val="{E54286F0-2E09-4628-88A5-71CD419E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ManapovnaIPK</dc:creator>
  <cp:keywords/>
  <dc:description/>
  <cp:lastModifiedBy>Priemnaya</cp:lastModifiedBy>
  <cp:revision>2</cp:revision>
  <cp:lastPrinted>2023-02-27T11:25:00Z</cp:lastPrinted>
  <dcterms:created xsi:type="dcterms:W3CDTF">2025-03-21T06:07:00Z</dcterms:created>
  <dcterms:modified xsi:type="dcterms:W3CDTF">2025-03-21T06:07:00Z</dcterms:modified>
</cp:coreProperties>
</file>