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0E6" w:rsidRPr="003F00E6" w:rsidRDefault="003F00E6" w:rsidP="003F00E6">
      <w:pPr>
        <w:rPr>
          <w:rFonts w:ascii="Times New Roman" w:hAnsi="Times New Roman" w:cs="Times New Roman"/>
          <w:b/>
          <w:sz w:val="24"/>
          <w:szCs w:val="24"/>
        </w:rPr>
      </w:pPr>
      <w:r w:rsidRPr="003F00E6">
        <w:rPr>
          <w:rFonts w:ascii="Times New Roman" w:hAnsi="Times New Roman" w:cs="Times New Roman"/>
          <w:b/>
          <w:sz w:val="24"/>
          <w:szCs w:val="24"/>
        </w:rPr>
        <w:t>28.04.2020</w:t>
      </w:r>
    </w:p>
    <w:p w:rsidR="003F00E6" w:rsidRPr="003F00E6" w:rsidRDefault="003F00E6" w:rsidP="003F00E6">
      <w:pPr>
        <w:rPr>
          <w:rFonts w:ascii="Times New Roman" w:hAnsi="Times New Roman" w:cs="Times New Roman"/>
          <w:b/>
          <w:sz w:val="24"/>
          <w:szCs w:val="24"/>
        </w:rPr>
      </w:pPr>
      <w:r w:rsidRPr="003F00E6">
        <w:rPr>
          <w:rFonts w:ascii="Times New Roman" w:hAnsi="Times New Roman" w:cs="Times New Roman"/>
          <w:b/>
          <w:sz w:val="24"/>
          <w:szCs w:val="24"/>
        </w:rPr>
        <w:t>Основные типы экологических взаимоотношений Межвидовые и внутривидовые взаимоотношения. Симбиоз, антибиоз. Конкурентные взаимоотношения</w:t>
      </w:r>
    </w:p>
    <w:p w:rsidR="003F00E6" w:rsidRPr="003F00E6" w:rsidRDefault="003F00E6" w:rsidP="003F00E6">
      <w:pPr>
        <w:rPr>
          <w:rFonts w:ascii="Times New Roman" w:hAnsi="Times New Roman" w:cs="Times New Roman"/>
          <w:sz w:val="24"/>
          <w:szCs w:val="24"/>
        </w:rPr>
      </w:pPr>
      <w:r w:rsidRPr="003F00E6">
        <w:rPr>
          <w:rFonts w:ascii="Times New Roman" w:hAnsi="Times New Roman" w:cs="Times New Roman"/>
          <w:sz w:val="24"/>
          <w:szCs w:val="24"/>
        </w:rPr>
        <w:t>Межвидовые отношения — биотические связи между особями разных видов (хищничество, конкуренция, паразитизм, симбиоз)</w:t>
      </w:r>
      <w:proofErr w:type="gramStart"/>
      <w:r w:rsidRPr="003F00E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F00E6" w:rsidRPr="003F00E6" w:rsidRDefault="003F00E6" w:rsidP="003F00E6">
      <w:pPr>
        <w:rPr>
          <w:rFonts w:ascii="Times New Roman" w:hAnsi="Times New Roman" w:cs="Times New Roman"/>
          <w:sz w:val="24"/>
          <w:szCs w:val="24"/>
        </w:rPr>
      </w:pPr>
      <w:r w:rsidRPr="003F00E6">
        <w:rPr>
          <w:rFonts w:ascii="Times New Roman" w:hAnsi="Times New Roman" w:cs="Times New Roman"/>
          <w:sz w:val="24"/>
          <w:szCs w:val="24"/>
        </w:rPr>
        <w:t>Хищничество — прямые пищевые связи между организмами, при которых одни организмы уничтожаются другими организмами. Примеры: поедание лисицей зайцев, синицей — гусениц.</w:t>
      </w:r>
    </w:p>
    <w:p w:rsidR="003F00E6" w:rsidRPr="003F00E6" w:rsidRDefault="003F00E6" w:rsidP="003F00E6">
      <w:pPr>
        <w:rPr>
          <w:rFonts w:ascii="Times New Roman" w:hAnsi="Times New Roman" w:cs="Times New Roman"/>
          <w:sz w:val="24"/>
          <w:szCs w:val="24"/>
        </w:rPr>
      </w:pPr>
      <w:r w:rsidRPr="003F00E6">
        <w:rPr>
          <w:rFonts w:ascii="Times New Roman" w:hAnsi="Times New Roman" w:cs="Times New Roman"/>
          <w:sz w:val="24"/>
          <w:szCs w:val="24"/>
        </w:rPr>
        <w:t>Конкуренция — тип взаимоотношений, возникающий между видами со сходными экологическими потребностями из-за пищи, территории и др. Пример: конкуренция между лосями и зубрами, обитающими в одном лесу, из-за пищи. Отрицательное влияние конкуренции на оба конкурирующих вида (например, уменьшение численности лосей и зубров вследствие недостатка корма)</w:t>
      </w:r>
      <w:proofErr w:type="gramStart"/>
      <w:r w:rsidRPr="003F00E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F00E6" w:rsidRPr="003F00E6" w:rsidRDefault="003F00E6" w:rsidP="003F00E6">
      <w:pPr>
        <w:rPr>
          <w:rFonts w:ascii="Times New Roman" w:hAnsi="Times New Roman" w:cs="Times New Roman"/>
          <w:sz w:val="24"/>
          <w:szCs w:val="24"/>
        </w:rPr>
      </w:pPr>
      <w:r w:rsidRPr="003F00E6">
        <w:rPr>
          <w:rFonts w:ascii="Times New Roman" w:hAnsi="Times New Roman" w:cs="Times New Roman"/>
          <w:sz w:val="24"/>
          <w:szCs w:val="24"/>
        </w:rPr>
        <w:t>Паразитизм — форма межвидовых отношений, при которых одни организмы существуют за счет других, питаясь их кровью, тканями или переваренной пищей. Многократное использование паразитом организма хозяина. Примеры паразитизма: гриб-трутовик и дерево, собака и клещ, паразитические черви и человек.</w:t>
      </w:r>
    </w:p>
    <w:p w:rsidR="003F00E6" w:rsidRPr="003F00E6" w:rsidRDefault="003F00E6" w:rsidP="003F00E6">
      <w:pPr>
        <w:rPr>
          <w:rFonts w:ascii="Times New Roman" w:hAnsi="Times New Roman" w:cs="Times New Roman"/>
          <w:sz w:val="24"/>
          <w:szCs w:val="24"/>
        </w:rPr>
      </w:pPr>
      <w:r w:rsidRPr="003F00E6">
        <w:rPr>
          <w:rFonts w:ascii="Times New Roman" w:hAnsi="Times New Roman" w:cs="Times New Roman"/>
          <w:sz w:val="24"/>
          <w:szCs w:val="24"/>
        </w:rPr>
        <w:t>Симбиоз — тип межвидовых отношений, при котором оба организма получают взаимную пользу. Примеры симбиоза: рак-отшельник и актиния, клубеньковые растения и бактерии, шляпочные грибы и деревья, лишайники (симбиоз гриба и водоросли)</w:t>
      </w:r>
      <w:proofErr w:type="gramStart"/>
      <w:r w:rsidRPr="003F00E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F00E6" w:rsidRDefault="003F00E6" w:rsidP="003F00E6">
      <w:pPr>
        <w:rPr>
          <w:rFonts w:ascii="Times New Roman" w:hAnsi="Times New Roman" w:cs="Times New Roman"/>
          <w:sz w:val="24"/>
          <w:szCs w:val="24"/>
        </w:rPr>
      </w:pPr>
      <w:r w:rsidRPr="003F00E6">
        <w:rPr>
          <w:rFonts w:ascii="Times New Roman" w:hAnsi="Times New Roman" w:cs="Times New Roman"/>
          <w:sz w:val="24"/>
          <w:szCs w:val="24"/>
        </w:rPr>
        <w:t>Среди огромного разнообразия взаимосвязей живых существ выделяют определенные типы отношений, имеющие много общего у организмов разных систематических групп.</w:t>
      </w:r>
    </w:p>
    <w:p w:rsidR="003F00E6" w:rsidRPr="003F00E6" w:rsidRDefault="003F00E6" w:rsidP="003F00E6">
      <w:pPr>
        <w:rPr>
          <w:rFonts w:ascii="Times New Roman" w:hAnsi="Times New Roman" w:cs="Times New Roman"/>
          <w:sz w:val="24"/>
          <w:szCs w:val="24"/>
        </w:rPr>
      </w:pPr>
    </w:p>
    <w:p w:rsidR="003F00E6" w:rsidRPr="003F00E6" w:rsidRDefault="003F00E6" w:rsidP="003F00E6">
      <w:pPr>
        <w:rPr>
          <w:rFonts w:ascii="Times New Roman" w:hAnsi="Times New Roman" w:cs="Times New Roman"/>
          <w:sz w:val="24"/>
          <w:szCs w:val="24"/>
        </w:rPr>
      </w:pPr>
      <w:r w:rsidRPr="003F00E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96075" cy="2981325"/>
            <wp:effectExtent l="0" t="0" r="9525" b="9525"/>
            <wp:docPr id="1" name="Рисунок 1" descr="https://poznayka.org/baza1/1360876512076.files/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znayka.org/baza1/1360876512076.files/image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0E6" w:rsidRPr="003F00E6" w:rsidRDefault="003F00E6" w:rsidP="003F00E6">
      <w:pPr>
        <w:rPr>
          <w:rFonts w:ascii="Times New Roman" w:hAnsi="Times New Roman" w:cs="Times New Roman"/>
          <w:sz w:val="24"/>
          <w:szCs w:val="24"/>
        </w:rPr>
      </w:pPr>
      <w:r w:rsidRPr="003F00E6">
        <w:rPr>
          <w:rFonts w:ascii="Times New Roman" w:hAnsi="Times New Roman" w:cs="Times New Roman"/>
          <w:sz w:val="24"/>
          <w:szCs w:val="24"/>
        </w:rPr>
        <w:t> </w:t>
      </w:r>
    </w:p>
    <w:p w:rsidR="003F00E6" w:rsidRPr="003F00E6" w:rsidRDefault="003F00E6" w:rsidP="003F00E6">
      <w:pPr>
        <w:rPr>
          <w:rFonts w:ascii="Times New Roman" w:hAnsi="Times New Roman" w:cs="Times New Roman"/>
          <w:sz w:val="24"/>
          <w:szCs w:val="24"/>
        </w:rPr>
      </w:pPr>
      <w:r w:rsidRPr="003F00E6">
        <w:rPr>
          <w:rFonts w:ascii="Times New Roman" w:hAnsi="Times New Roman" w:cs="Times New Roman"/>
          <w:b/>
          <w:bCs/>
          <w:sz w:val="24"/>
          <w:szCs w:val="24"/>
        </w:rPr>
        <w:t>Симбиоз</w:t>
      </w:r>
    </w:p>
    <w:p w:rsidR="003F00E6" w:rsidRPr="003F00E6" w:rsidRDefault="003F00E6" w:rsidP="003F00E6">
      <w:pPr>
        <w:rPr>
          <w:rFonts w:ascii="Times New Roman" w:hAnsi="Times New Roman" w:cs="Times New Roman"/>
          <w:sz w:val="24"/>
          <w:szCs w:val="24"/>
        </w:rPr>
      </w:pPr>
      <w:r w:rsidRPr="003F00E6">
        <w:rPr>
          <w:rFonts w:ascii="Times New Roman" w:hAnsi="Times New Roman" w:cs="Times New Roman"/>
          <w:sz w:val="24"/>
          <w:szCs w:val="24"/>
        </w:rPr>
        <w:lastRenderedPageBreak/>
        <w:t>Симбиоз1 - сожительство (</w:t>
      </w:r>
      <w:proofErr w:type="spellStart"/>
      <w:r w:rsidRPr="003F00E6">
        <w:rPr>
          <w:rFonts w:ascii="Times New Roman" w:hAnsi="Times New Roman" w:cs="Times New Roman"/>
          <w:sz w:val="24"/>
          <w:szCs w:val="24"/>
        </w:rPr>
        <w:t>от.греч.сим</w:t>
      </w:r>
      <w:proofErr w:type="spellEnd"/>
      <w:r w:rsidRPr="003F00E6">
        <w:rPr>
          <w:rFonts w:ascii="Times New Roman" w:hAnsi="Times New Roman" w:cs="Times New Roman"/>
          <w:sz w:val="24"/>
          <w:szCs w:val="24"/>
        </w:rPr>
        <w:t xml:space="preserve"> - вместе, </w:t>
      </w:r>
      <w:proofErr w:type="spellStart"/>
      <w:r w:rsidRPr="003F00E6">
        <w:rPr>
          <w:rFonts w:ascii="Times New Roman" w:hAnsi="Times New Roman" w:cs="Times New Roman"/>
          <w:sz w:val="24"/>
          <w:szCs w:val="24"/>
        </w:rPr>
        <w:t>биос</w:t>
      </w:r>
      <w:proofErr w:type="spellEnd"/>
      <w:r w:rsidRPr="003F00E6">
        <w:rPr>
          <w:rFonts w:ascii="Times New Roman" w:hAnsi="Times New Roman" w:cs="Times New Roman"/>
          <w:sz w:val="24"/>
          <w:szCs w:val="24"/>
        </w:rPr>
        <w:t xml:space="preserve"> - жизнь) - форма взаимоотношения, из которых оба партнера или хотя бы один извлекают пользу.</w:t>
      </w:r>
    </w:p>
    <w:p w:rsidR="003F00E6" w:rsidRPr="003F00E6" w:rsidRDefault="003F00E6" w:rsidP="003F00E6">
      <w:pPr>
        <w:rPr>
          <w:rFonts w:ascii="Times New Roman" w:hAnsi="Times New Roman" w:cs="Times New Roman"/>
          <w:sz w:val="24"/>
          <w:szCs w:val="24"/>
        </w:rPr>
      </w:pPr>
      <w:r w:rsidRPr="003F00E6">
        <w:rPr>
          <w:rFonts w:ascii="Times New Roman" w:hAnsi="Times New Roman" w:cs="Times New Roman"/>
          <w:sz w:val="24"/>
          <w:szCs w:val="24"/>
        </w:rPr>
        <w:t xml:space="preserve">Симбиоз подразделяется на мутуализм, </w:t>
      </w:r>
      <w:proofErr w:type="spellStart"/>
      <w:r w:rsidRPr="003F00E6">
        <w:rPr>
          <w:rFonts w:ascii="Times New Roman" w:hAnsi="Times New Roman" w:cs="Times New Roman"/>
          <w:sz w:val="24"/>
          <w:szCs w:val="24"/>
        </w:rPr>
        <w:t>протокооперацию</w:t>
      </w:r>
      <w:proofErr w:type="spellEnd"/>
      <w:r w:rsidRPr="003F00E6">
        <w:rPr>
          <w:rFonts w:ascii="Times New Roman" w:hAnsi="Times New Roman" w:cs="Times New Roman"/>
          <w:sz w:val="24"/>
          <w:szCs w:val="24"/>
        </w:rPr>
        <w:t xml:space="preserve"> и комменсализм.</w:t>
      </w:r>
    </w:p>
    <w:p w:rsidR="003F00E6" w:rsidRPr="003F00E6" w:rsidRDefault="003F00E6" w:rsidP="003F00E6">
      <w:pPr>
        <w:rPr>
          <w:rFonts w:ascii="Times New Roman" w:hAnsi="Times New Roman" w:cs="Times New Roman"/>
          <w:sz w:val="24"/>
          <w:szCs w:val="24"/>
        </w:rPr>
      </w:pPr>
      <w:r w:rsidRPr="003F00E6">
        <w:rPr>
          <w:rFonts w:ascii="Times New Roman" w:hAnsi="Times New Roman" w:cs="Times New Roman"/>
          <w:sz w:val="24"/>
          <w:szCs w:val="24"/>
        </w:rPr>
        <w:t>Мутуализм2 - форма симбиоза, при которой присутствие каждого из двух видов становится обязательным для обоих, каждый из сожителей получает относительно равную пользу, и партнеры (или один из них) не могут существовать друг без друга.</w:t>
      </w:r>
    </w:p>
    <w:p w:rsidR="003F00E6" w:rsidRPr="003F00E6" w:rsidRDefault="003F00E6" w:rsidP="003F00E6">
      <w:pPr>
        <w:rPr>
          <w:rFonts w:ascii="Times New Roman" w:hAnsi="Times New Roman" w:cs="Times New Roman"/>
          <w:sz w:val="24"/>
          <w:szCs w:val="24"/>
        </w:rPr>
      </w:pPr>
      <w:r w:rsidRPr="003F00E6">
        <w:rPr>
          <w:rFonts w:ascii="Times New Roman" w:hAnsi="Times New Roman" w:cs="Times New Roman"/>
          <w:sz w:val="24"/>
          <w:szCs w:val="24"/>
        </w:rPr>
        <w:t>Типичный пример мутуализма - отношения термитов и жгутиковых простейших, обитающих в их кишечнике. Термиты питаются древесиной, однако у них нет ферментов для переваривания целлюлозы. Жгутиконосцы вырабатывают такие ферменты и переводят клетчатку в сахара. Без простейших - симбионтов - термиты погибают от голода. Сами же жгутиконосцы помимо благоприятного микроклимата получают в кишечнике пищу и условия для размножения.</w:t>
      </w:r>
    </w:p>
    <w:p w:rsidR="003F00E6" w:rsidRPr="003F00E6" w:rsidRDefault="003F00E6" w:rsidP="003F00E6">
      <w:pPr>
        <w:rPr>
          <w:rFonts w:ascii="Times New Roman" w:hAnsi="Times New Roman" w:cs="Times New Roman"/>
          <w:sz w:val="24"/>
          <w:szCs w:val="24"/>
        </w:rPr>
      </w:pPr>
      <w:r w:rsidRPr="003F00E6">
        <w:rPr>
          <w:rFonts w:ascii="Times New Roman" w:hAnsi="Times New Roman" w:cs="Times New Roman"/>
          <w:sz w:val="24"/>
          <w:szCs w:val="24"/>
        </w:rPr>
        <w:t>Протокооперация3 - форма симбиоза, при которой совместное существование выгодно для обоих видов, но не обязательно для них. В этих случаях отсутствует связь именно этой, конкретной пары партнеров.</w:t>
      </w:r>
    </w:p>
    <w:p w:rsidR="003F00E6" w:rsidRPr="003F00E6" w:rsidRDefault="003F00E6" w:rsidP="003F00E6">
      <w:pPr>
        <w:rPr>
          <w:rFonts w:ascii="Times New Roman" w:hAnsi="Times New Roman" w:cs="Times New Roman"/>
          <w:sz w:val="24"/>
          <w:szCs w:val="24"/>
        </w:rPr>
      </w:pPr>
      <w:r w:rsidRPr="003F00E6">
        <w:rPr>
          <w:rFonts w:ascii="Times New Roman" w:hAnsi="Times New Roman" w:cs="Times New Roman"/>
          <w:sz w:val="24"/>
          <w:szCs w:val="24"/>
        </w:rPr>
        <w:t xml:space="preserve">Примером </w:t>
      </w:r>
      <w:proofErr w:type="spellStart"/>
      <w:r w:rsidRPr="003F00E6">
        <w:rPr>
          <w:rFonts w:ascii="Times New Roman" w:hAnsi="Times New Roman" w:cs="Times New Roman"/>
          <w:sz w:val="24"/>
          <w:szCs w:val="24"/>
        </w:rPr>
        <w:t>протокооперации</w:t>
      </w:r>
      <w:proofErr w:type="spellEnd"/>
      <w:r w:rsidRPr="003F00E6">
        <w:rPr>
          <w:rFonts w:ascii="Times New Roman" w:hAnsi="Times New Roman" w:cs="Times New Roman"/>
          <w:sz w:val="24"/>
          <w:szCs w:val="24"/>
        </w:rPr>
        <w:t xml:space="preserve"> являются взаимоотношения мелких рыбок семейства </w:t>
      </w:r>
      <w:proofErr w:type="spellStart"/>
      <w:r w:rsidRPr="003F00E6">
        <w:rPr>
          <w:rFonts w:ascii="Times New Roman" w:hAnsi="Times New Roman" w:cs="Times New Roman"/>
          <w:sz w:val="24"/>
          <w:szCs w:val="24"/>
        </w:rPr>
        <w:t>губановых</w:t>
      </w:r>
      <w:proofErr w:type="spellEnd"/>
      <w:r w:rsidRPr="003F00E6">
        <w:rPr>
          <w:rFonts w:ascii="Times New Roman" w:hAnsi="Times New Roman" w:cs="Times New Roman"/>
          <w:sz w:val="24"/>
          <w:szCs w:val="24"/>
        </w:rPr>
        <w:t xml:space="preserve"> и крупных хищных мурен. Среди </w:t>
      </w:r>
      <w:proofErr w:type="spellStart"/>
      <w:r w:rsidRPr="003F00E6">
        <w:rPr>
          <w:rFonts w:ascii="Times New Roman" w:hAnsi="Times New Roman" w:cs="Times New Roman"/>
          <w:sz w:val="24"/>
          <w:szCs w:val="24"/>
        </w:rPr>
        <w:t>губановых</w:t>
      </w:r>
      <w:proofErr w:type="spellEnd"/>
      <w:r w:rsidRPr="003F00E6">
        <w:rPr>
          <w:rFonts w:ascii="Times New Roman" w:hAnsi="Times New Roman" w:cs="Times New Roman"/>
          <w:sz w:val="24"/>
          <w:szCs w:val="24"/>
        </w:rPr>
        <w:t xml:space="preserve"> имеются так называемые рыбы-чистильщики, освобождающие крупных рыб от наружных паразитов, находящихся на коже, в жаберной и ротовой полостях. Крупные хищники, в том числе мурены, страдающие от паразитов, приплывают в места обитания губанов и дают им возможность уничтожать паразитов даже у себя во рту, хотя могли бы с легкостью их проглотить.</w:t>
      </w:r>
    </w:p>
    <w:p w:rsidR="003F00E6" w:rsidRPr="003F00E6" w:rsidRDefault="003F00E6" w:rsidP="003F00E6">
      <w:pPr>
        <w:rPr>
          <w:rFonts w:ascii="Times New Roman" w:hAnsi="Times New Roman" w:cs="Times New Roman"/>
          <w:sz w:val="24"/>
          <w:szCs w:val="24"/>
        </w:rPr>
      </w:pPr>
      <w:r w:rsidRPr="003F00E6">
        <w:rPr>
          <w:rFonts w:ascii="Times New Roman" w:hAnsi="Times New Roman" w:cs="Times New Roman"/>
          <w:sz w:val="24"/>
          <w:szCs w:val="24"/>
        </w:rPr>
        <w:t>Комменсализм - форма симбиоза, при которой один из сожительствующих видов получает какую-либо пользу, не принося другому виду ни вреда, ни пользы.</w:t>
      </w:r>
    </w:p>
    <w:p w:rsidR="003F00E6" w:rsidRPr="003F00E6" w:rsidRDefault="003F00E6" w:rsidP="003F00E6">
      <w:pPr>
        <w:rPr>
          <w:rFonts w:ascii="Times New Roman" w:hAnsi="Times New Roman" w:cs="Times New Roman"/>
          <w:sz w:val="24"/>
          <w:szCs w:val="24"/>
        </w:rPr>
      </w:pPr>
      <w:r w:rsidRPr="003F00E6">
        <w:rPr>
          <w:rFonts w:ascii="Times New Roman" w:hAnsi="Times New Roman" w:cs="Times New Roman"/>
          <w:sz w:val="24"/>
          <w:szCs w:val="24"/>
        </w:rPr>
        <w:t xml:space="preserve">Комменсализм, в свою очередь, подразделяется на </w:t>
      </w:r>
      <w:proofErr w:type="spellStart"/>
      <w:r w:rsidRPr="003F00E6">
        <w:rPr>
          <w:rFonts w:ascii="Times New Roman" w:hAnsi="Times New Roman" w:cs="Times New Roman"/>
          <w:sz w:val="24"/>
          <w:szCs w:val="24"/>
        </w:rPr>
        <w:t>квартиранство</w:t>
      </w:r>
      <w:proofErr w:type="spellEnd"/>
      <w:r w:rsidRPr="003F00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00E6">
        <w:rPr>
          <w:rFonts w:ascii="Times New Roman" w:hAnsi="Times New Roman" w:cs="Times New Roman"/>
          <w:sz w:val="24"/>
          <w:szCs w:val="24"/>
        </w:rPr>
        <w:t>сотрапезничество</w:t>
      </w:r>
      <w:proofErr w:type="spellEnd"/>
      <w:r w:rsidRPr="003F00E6">
        <w:rPr>
          <w:rFonts w:ascii="Times New Roman" w:hAnsi="Times New Roman" w:cs="Times New Roman"/>
          <w:sz w:val="24"/>
          <w:szCs w:val="24"/>
        </w:rPr>
        <w:t>, нахлебничество.</w:t>
      </w:r>
    </w:p>
    <w:p w:rsidR="003F00E6" w:rsidRPr="003F00E6" w:rsidRDefault="003F00E6" w:rsidP="003F00E6">
      <w:pPr>
        <w:rPr>
          <w:rFonts w:ascii="Times New Roman" w:hAnsi="Times New Roman" w:cs="Times New Roman"/>
          <w:sz w:val="24"/>
          <w:szCs w:val="24"/>
        </w:rPr>
      </w:pPr>
      <w:r w:rsidRPr="003F00E6">
        <w:rPr>
          <w:rFonts w:ascii="Times New Roman" w:hAnsi="Times New Roman" w:cs="Times New Roman"/>
          <w:sz w:val="24"/>
          <w:szCs w:val="24"/>
        </w:rPr>
        <w:t>"Квартиранство"4 - форма комменсализма, при которой один вид использует другой (его тело или его жилище) в качестве убежища или своего жилья. Особую важность приобретает использование надежных убежищ для сохранения икры или молоди.</w:t>
      </w:r>
    </w:p>
    <w:p w:rsidR="003F00E6" w:rsidRPr="003F00E6" w:rsidRDefault="003F00E6" w:rsidP="003F00E6">
      <w:pPr>
        <w:rPr>
          <w:rFonts w:ascii="Times New Roman" w:hAnsi="Times New Roman" w:cs="Times New Roman"/>
          <w:sz w:val="24"/>
          <w:szCs w:val="24"/>
        </w:rPr>
      </w:pPr>
      <w:r w:rsidRPr="003F00E6">
        <w:rPr>
          <w:rFonts w:ascii="Times New Roman" w:hAnsi="Times New Roman" w:cs="Times New Roman"/>
          <w:sz w:val="24"/>
          <w:szCs w:val="24"/>
        </w:rPr>
        <w:t>Пресноводный горчак откладывает икру в мантийную полость двухстворчатых моллюсков - беззубок. Отложенные икринки развиваются в идеальных условиях снабжения чистой водой.</w:t>
      </w:r>
    </w:p>
    <w:p w:rsidR="003F00E6" w:rsidRPr="003F00E6" w:rsidRDefault="003F00E6" w:rsidP="003F00E6">
      <w:pPr>
        <w:rPr>
          <w:rFonts w:ascii="Times New Roman" w:hAnsi="Times New Roman" w:cs="Times New Roman"/>
          <w:sz w:val="24"/>
          <w:szCs w:val="24"/>
        </w:rPr>
      </w:pPr>
      <w:r w:rsidRPr="003F00E6">
        <w:rPr>
          <w:rFonts w:ascii="Times New Roman" w:hAnsi="Times New Roman" w:cs="Times New Roman"/>
          <w:sz w:val="24"/>
          <w:szCs w:val="24"/>
        </w:rPr>
        <w:t>"Сотрапезничество"5 - форма комменсализма, при которой несколько видов потребляют разные вещества или части одного и того же ресурса.</w:t>
      </w:r>
    </w:p>
    <w:p w:rsidR="003F00E6" w:rsidRPr="003F00E6" w:rsidRDefault="003F00E6" w:rsidP="003F00E6">
      <w:pPr>
        <w:rPr>
          <w:rFonts w:ascii="Times New Roman" w:hAnsi="Times New Roman" w:cs="Times New Roman"/>
          <w:sz w:val="24"/>
          <w:szCs w:val="24"/>
        </w:rPr>
      </w:pPr>
      <w:r w:rsidRPr="003F00E6">
        <w:rPr>
          <w:rFonts w:ascii="Times New Roman" w:hAnsi="Times New Roman" w:cs="Times New Roman"/>
          <w:sz w:val="24"/>
          <w:szCs w:val="24"/>
        </w:rPr>
        <w:t>"Нахлебничество"6 - форма комменсализма, при которой один вид потребляет остатки пищи другого.</w:t>
      </w:r>
    </w:p>
    <w:p w:rsidR="003F00E6" w:rsidRPr="003F00E6" w:rsidRDefault="003F00E6" w:rsidP="003F00E6">
      <w:pPr>
        <w:rPr>
          <w:rFonts w:ascii="Times New Roman" w:hAnsi="Times New Roman" w:cs="Times New Roman"/>
          <w:sz w:val="24"/>
          <w:szCs w:val="24"/>
        </w:rPr>
      </w:pPr>
      <w:r w:rsidRPr="003F00E6">
        <w:rPr>
          <w:rFonts w:ascii="Times New Roman" w:hAnsi="Times New Roman" w:cs="Times New Roman"/>
          <w:sz w:val="24"/>
          <w:szCs w:val="24"/>
        </w:rPr>
        <w:t>Примером перехода нахлебничества в более тесные отношения между видами служат взаимоотношения рыбы-прилипалы, обитающей в тропических и субтропических морях, с акулами и китообразными. Передний спинной плавник прилипалы преобразовался в присоску, с помощью которой та прочно удерживается на поверхности тела крупной рыбы. Биологический смысл прикрепления прилипал заключается в облегчении их передвижения и расселения.</w:t>
      </w:r>
    </w:p>
    <w:p w:rsidR="003F00E6" w:rsidRPr="003F00E6" w:rsidRDefault="003F00E6" w:rsidP="003F00E6">
      <w:pPr>
        <w:rPr>
          <w:rFonts w:ascii="Times New Roman" w:hAnsi="Times New Roman" w:cs="Times New Roman"/>
          <w:sz w:val="24"/>
          <w:szCs w:val="24"/>
        </w:rPr>
      </w:pPr>
      <w:r w:rsidRPr="003F00E6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Нейтрализм</w:t>
      </w:r>
    </w:p>
    <w:p w:rsidR="003F00E6" w:rsidRPr="003F00E6" w:rsidRDefault="003F00E6" w:rsidP="003F00E6">
      <w:pPr>
        <w:rPr>
          <w:rFonts w:ascii="Times New Roman" w:hAnsi="Times New Roman" w:cs="Times New Roman"/>
          <w:sz w:val="24"/>
          <w:szCs w:val="24"/>
        </w:rPr>
      </w:pPr>
      <w:r w:rsidRPr="003F00E6">
        <w:rPr>
          <w:rFonts w:ascii="Times New Roman" w:hAnsi="Times New Roman" w:cs="Times New Roman"/>
          <w:sz w:val="24"/>
          <w:szCs w:val="24"/>
        </w:rPr>
        <w:t xml:space="preserve">Нейтрализм7 - тип биотической связи, при которой совместно обитающие на одной территории организмы не влияют друг на друга. При нейтрализме особи разных видов не связаны друг с другом </w:t>
      </w:r>
      <w:proofErr w:type="spellStart"/>
      <w:r w:rsidRPr="003F00E6">
        <w:rPr>
          <w:rFonts w:ascii="Times New Roman" w:hAnsi="Times New Roman" w:cs="Times New Roman"/>
          <w:sz w:val="24"/>
          <w:szCs w:val="24"/>
        </w:rPr>
        <w:t>непосредственно.Например</w:t>
      </w:r>
      <w:proofErr w:type="spellEnd"/>
      <w:r w:rsidRPr="003F00E6">
        <w:rPr>
          <w:rFonts w:ascii="Times New Roman" w:hAnsi="Times New Roman" w:cs="Times New Roman"/>
          <w:sz w:val="24"/>
          <w:szCs w:val="24"/>
        </w:rPr>
        <w:t>, белки и лось в одном лесу не контактируют друг с другом.</w:t>
      </w:r>
    </w:p>
    <w:p w:rsidR="003F00E6" w:rsidRPr="003F00E6" w:rsidRDefault="003F00E6" w:rsidP="003F00E6">
      <w:pPr>
        <w:rPr>
          <w:rFonts w:ascii="Times New Roman" w:hAnsi="Times New Roman" w:cs="Times New Roman"/>
          <w:sz w:val="24"/>
          <w:szCs w:val="24"/>
        </w:rPr>
      </w:pPr>
      <w:r w:rsidRPr="003F00E6">
        <w:rPr>
          <w:rFonts w:ascii="Times New Roman" w:hAnsi="Times New Roman" w:cs="Times New Roman"/>
          <w:b/>
          <w:bCs/>
          <w:sz w:val="24"/>
          <w:szCs w:val="24"/>
        </w:rPr>
        <w:t>Антибиоз</w:t>
      </w:r>
    </w:p>
    <w:p w:rsidR="003F00E6" w:rsidRPr="003F00E6" w:rsidRDefault="003F00E6" w:rsidP="003F00E6">
      <w:pPr>
        <w:rPr>
          <w:rFonts w:ascii="Times New Roman" w:hAnsi="Times New Roman" w:cs="Times New Roman"/>
          <w:sz w:val="24"/>
          <w:szCs w:val="24"/>
        </w:rPr>
      </w:pPr>
      <w:r w:rsidRPr="003F00E6">
        <w:rPr>
          <w:rFonts w:ascii="Times New Roman" w:hAnsi="Times New Roman" w:cs="Times New Roman"/>
          <w:sz w:val="24"/>
          <w:szCs w:val="24"/>
        </w:rPr>
        <w:t>Антибиоз - тип биотической связи, когда обе взаимодействующие популяци</w:t>
      </w:r>
      <w:proofErr w:type="gramStart"/>
      <w:r w:rsidRPr="003F00E6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3F00E6">
        <w:rPr>
          <w:rFonts w:ascii="Times New Roman" w:hAnsi="Times New Roman" w:cs="Times New Roman"/>
          <w:sz w:val="24"/>
          <w:szCs w:val="24"/>
        </w:rPr>
        <w:t>или одна из них) испытывают отрицательное влияние друг друга.</w:t>
      </w:r>
    </w:p>
    <w:p w:rsidR="003F00E6" w:rsidRPr="003F00E6" w:rsidRDefault="003F00E6" w:rsidP="003F00E6">
      <w:pPr>
        <w:rPr>
          <w:rFonts w:ascii="Times New Roman" w:hAnsi="Times New Roman" w:cs="Times New Roman"/>
          <w:sz w:val="24"/>
          <w:szCs w:val="24"/>
        </w:rPr>
      </w:pPr>
      <w:r w:rsidRPr="003F00E6">
        <w:rPr>
          <w:rFonts w:ascii="Times New Roman" w:hAnsi="Times New Roman" w:cs="Times New Roman"/>
          <w:sz w:val="24"/>
          <w:szCs w:val="24"/>
        </w:rPr>
        <w:t xml:space="preserve">Антибиоз подразделяется на </w:t>
      </w:r>
      <w:proofErr w:type="spellStart"/>
      <w:r w:rsidRPr="003F00E6">
        <w:rPr>
          <w:rFonts w:ascii="Times New Roman" w:hAnsi="Times New Roman" w:cs="Times New Roman"/>
          <w:sz w:val="24"/>
          <w:szCs w:val="24"/>
        </w:rPr>
        <w:t>аменсализм</w:t>
      </w:r>
      <w:proofErr w:type="spellEnd"/>
      <w:r w:rsidRPr="003F00E6">
        <w:rPr>
          <w:rFonts w:ascii="Times New Roman" w:hAnsi="Times New Roman" w:cs="Times New Roman"/>
          <w:sz w:val="24"/>
          <w:szCs w:val="24"/>
        </w:rPr>
        <w:t>, хищничество, конкуренцию и паразитизм.</w:t>
      </w:r>
    </w:p>
    <w:p w:rsidR="003F00E6" w:rsidRPr="003F00E6" w:rsidRDefault="003F00E6" w:rsidP="003F00E6">
      <w:pPr>
        <w:rPr>
          <w:rFonts w:ascii="Times New Roman" w:hAnsi="Times New Roman" w:cs="Times New Roman"/>
          <w:sz w:val="24"/>
          <w:szCs w:val="24"/>
        </w:rPr>
      </w:pPr>
      <w:r w:rsidRPr="003F00E6">
        <w:rPr>
          <w:rFonts w:ascii="Times New Roman" w:hAnsi="Times New Roman" w:cs="Times New Roman"/>
          <w:sz w:val="24"/>
          <w:szCs w:val="24"/>
        </w:rPr>
        <w:t>Аменсализм8 - форма антибиоза, при которой один из совместно обитающих видов угнетает другой, не получая от этого ни вреда, ни пользы.</w:t>
      </w:r>
    </w:p>
    <w:p w:rsidR="003F00E6" w:rsidRPr="003F00E6" w:rsidRDefault="003F00E6" w:rsidP="003F00E6">
      <w:pPr>
        <w:rPr>
          <w:rFonts w:ascii="Times New Roman" w:hAnsi="Times New Roman" w:cs="Times New Roman"/>
          <w:sz w:val="24"/>
          <w:szCs w:val="24"/>
        </w:rPr>
      </w:pPr>
      <w:r w:rsidRPr="003F00E6">
        <w:rPr>
          <w:rFonts w:ascii="Times New Roman" w:hAnsi="Times New Roman" w:cs="Times New Roman"/>
          <w:sz w:val="24"/>
          <w:szCs w:val="24"/>
        </w:rPr>
        <w:t>Пример: светолюбивые травы, растущие под елью, страдают от сильного затемнения, в то время как сами на дерево никак не влияют.</w:t>
      </w:r>
    </w:p>
    <w:p w:rsidR="003F00E6" w:rsidRPr="003F00E6" w:rsidRDefault="003F00E6" w:rsidP="003F00E6">
      <w:pPr>
        <w:rPr>
          <w:rFonts w:ascii="Times New Roman" w:hAnsi="Times New Roman" w:cs="Times New Roman"/>
          <w:sz w:val="24"/>
          <w:szCs w:val="24"/>
        </w:rPr>
      </w:pPr>
      <w:r w:rsidRPr="003F00E6">
        <w:rPr>
          <w:rFonts w:ascii="Times New Roman" w:hAnsi="Times New Roman" w:cs="Times New Roman"/>
          <w:sz w:val="24"/>
          <w:szCs w:val="24"/>
        </w:rPr>
        <w:t>Хищничество9 - тип антибиоза, при котором представители одного вида питаются представителями другого вида. Хищничество широко распространено в природе как среди животных, так и среди растений. Примеры: насекомоядные растения; лев, поедающий антилопу и т.д.</w:t>
      </w:r>
    </w:p>
    <w:p w:rsidR="003F00E6" w:rsidRPr="003F00E6" w:rsidRDefault="003F00E6" w:rsidP="003F00E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00E6">
        <w:rPr>
          <w:rFonts w:ascii="Times New Roman" w:hAnsi="Times New Roman" w:cs="Times New Roman"/>
          <w:sz w:val="24"/>
          <w:szCs w:val="24"/>
        </w:rPr>
        <w:t>Кокуренция</w:t>
      </w:r>
      <w:proofErr w:type="spellEnd"/>
      <w:r w:rsidRPr="003F00E6">
        <w:rPr>
          <w:rFonts w:ascii="Times New Roman" w:hAnsi="Times New Roman" w:cs="Times New Roman"/>
          <w:sz w:val="24"/>
          <w:szCs w:val="24"/>
        </w:rPr>
        <w:t xml:space="preserve"> - тип биотических взаимоотношений, при котором организмы или виды соперничают друг с другом в потреблении одних и тех же обычно ограниченных ресурсов. Конкуренцию подразделяют на внутривидовую и межвидовую.</w:t>
      </w:r>
    </w:p>
    <w:p w:rsidR="003F00E6" w:rsidRPr="003F00E6" w:rsidRDefault="003F00E6" w:rsidP="003F00E6">
      <w:pPr>
        <w:rPr>
          <w:rFonts w:ascii="Times New Roman" w:hAnsi="Times New Roman" w:cs="Times New Roman"/>
          <w:sz w:val="24"/>
          <w:szCs w:val="24"/>
        </w:rPr>
      </w:pPr>
      <w:r w:rsidRPr="003F00E6">
        <w:rPr>
          <w:rFonts w:ascii="Times New Roman" w:hAnsi="Times New Roman" w:cs="Times New Roman"/>
          <w:sz w:val="24"/>
          <w:szCs w:val="24"/>
        </w:rPr>
        <w:t>Внутривидовая кокуренция10 - соперничество за одни и те же ресурсы, происходящее между особями одного и того же вида. Это важный фактор саморегулирования популяции. Примеры: птицы одного вида конкурируют из-за места гнездования. Самцы многих видов млекопитающих (например, оленей) в период размножения вступают друг с другом в борьбу за возможность обзавестись семьей.</w:t>
      </w:r>
    </w:p>
    <w:p w:rsidR="003F00E6" w:rsidRPr="003F00E6" w:rsidRDefault="003F00E6" w:rsidP="003F00E6">
      <w:pPr>
        <w:rPr>
          <w:rFonts w:ascii="Times New Roman" w:hAnsi="Times New Roman" w:cs="Times New Roman"/>
          <w:sz w:val="24"/>
          <w:szCs w:val="24"/>
        </w:rPr>
      </w:pPr>
      <w:r w:rsidRPr="003F00E6">
        <w:rPr>
          <w:rFonts w:ascii="Times New Roman" w:hAnsi="Times New Roman" w:cs="Times New Roman"/>
          <w:sz w:val="24"/>
          <w:szCs w:val="24"/>
        </w:rPr>
        <w:t xml:space="preserve">Межвидовая кокуренция11 - соперничество за одни и те же ресурсы, происходящее между особями разных видов. Примеры межвидовой </w:t>
      </w:r>
      <w:proofErr w:type="spellStart"/>
      <w:r w:rsidRPr="003F00E6">
        <w:rPr>
          <w:rFonts w:ascii="Times New Roman" w:hAnsi="Times New Roman" w:cs="Times New Roman"/>
          <w:sz w:val="24"/>
          <w:szCs w:val="24"/>
        </w:rPr>
        <w:t>кокуренции</w:t>
      </w:r>
      <w:proofErr w:type="spellEnd"/>
      <w:r w:rsidRPr="003F00E6">
        <w:rPr>
          <w:rFonts w:ascii="Times New Roman" w:hAnsi="Times New Roman" w:cs="Times New Roman"/>
          <w:sz w:val="24"/>
          <w:szCs w:val="24"/>
        </w:rPr>
        <w:t xml:space="preserve"> многочисленны. И волки, и лисы охотятся на зайцев. Поэтому между этими хищниками возникает конкуренция за пищу. Это не значит, что они непосредственно вступают в борьбу друг с другом, но успех одного означает неуспех другого.</w:t>
      </w:r>
    </w:p>
    <w:p w:rsidR="003F00E6" w:rsidRPr="003F00E6" w:rsidRDefault="003F00E6" w:rsidP="003F00E6">
      <w:pPr>
        <w:rPr>
          <w:rFonts w:ascii="Times New Roman" w:hAnsi="Times New Roman" w:cs="Times New Roman"/>
          <w:sz w:val="24"/>
          <w:szCs w:val="24"/>
        </w:rPr>
      </w:pPr>
      <w:r w:rsidRPr="003F00E6">
        <w:rPr>
          <w:rFonts w:ascii="Times New Roman" w:hAnsi="Times New Roman" w:cs="Times New Roman"/>
          <w:sz w:val="24"/>
          <w:szCs w:val="24"/>
        </w:rPr>
        <w:t>Паразитизм12 - форма антибиоза, когда представители одного вида используют питательные вещества или ткани особей другого вида, а также его самого в качестве временного или постоянного местообитания.</w:t>
      </w:r>
    </w:p>
    <w:p w:rsidR="003F00E6" w:rsidRPr="003F00E6" w:rsidRDefault="003F00E6" w:rsidP="003F00E6">
      <w:pPr>
        <w:rPr>
          <w:rFonts w:ascii="Times New Roman" w:hAnsi="Times New Roman" w:cs="Times New Roman"/>
          <w:sz w:val="24"/>
          <w:szCs w:val="24"/>
        </w:rPr>
      </w:pPr>
      <w:r w:rsidRPr="003F00E6">
        <w:rPr>
          <w:rFonts w:ascii="Times New Roman" w:hAnsi="Times New Roman" w:cs="Times New Roman"/>
          <w:sz w:val="24"/>
          <w:szCs w:val="24"/>
        </w:rPr>
        <w:t>Например, миноги нападают на треску, лососей, корюшку, осетров и других крупных рыб и даже на китов. Присосавшись к жертве минога питается соками ее тела в течение нескольких дней, даже недель. Многие рыбы погибают от нанесенных ею многочисленных ран.</w:t>
      </w:r>
    </w:p>
    <w:p w:rsidR="003F00E6" w:rsidRPr="003F00E6" w:rsidRDefault="003F00E6" w:rsidP="003F00E6">
      <w:pPr>
        <w:rPr>
          <w:rFonts w:ascii="Times New Roman" w:hAnsi="Times New Roman" w:cs="Times New Roman"/>
          <w:sz w:val="24"/>
          <w:szCs w:val="24"/>
        </w:rPr>
      </w:pPr>
      <w:r w:rsidRPr="003F00E6">
        <w:rPr>
          <w:rFonts w:ascii="Times New Roman" w:hAnsi="Times New Roman" w:cs="Times New Roman"/>
          <w:sz w:val="24"/>
          <w:szCs w:val="24"/>
        </w:rPr>
        <w:t>Все перечисленные формы биологических связей между видами служат регуляторами численности животных и растений в сообществе, определяя его устойчивость.</w:t>
      </w:r>
    </w:p>
    <w:p w:rsidR="003F00E6" w:rsidRPr="003F00E6" w:rsidRDefault="003F00E6" w:rsidP="003F00E6">
      <w:pPr>
        <w:rPr>
          <w:rFonts w:ascii="Times New Roman" w:hAnsi="Times New Roman" w:cs="Times New Roman"/>
          <w:sz w:val="24"/>
          <w:szCs w:val="24"/>
        </w:rPr>
      </w:pPr>
      <w:r w:rsidRPr="003F00E6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3F00E6" w:rsidRPr="003F00E6" w:rsidRDefault="003F00E6" w:rsidP="003F00E6">
      <w:pPr>
        <w:rPr>
          <w:rFonts w:ascii="Times New Roman" w:hAnsi="Times New Roman" w:cs="Times New Roman"/>
          <w:sz w:val="24"/>
          <w:szCs w:val="24"/>
        </w:rPr>
      </w:pPr>
      <w:r w:rsidRPr="003F00E6">
        <w:rPr>
          <w:rFonts w:ascii="Times New Roman" w:hAnsi="Times New Roman" w:cs="Times New Roman"/>
          <w:sz w:val="24"/>
          <w:szCs w:val="24"/>
        </w:rPr>
        <w:t> </w:t>
      </w:r>
    </w:p>
    <w:p w:rsidR="003F00E6" w:rsidRPr="003F00E6" w:rsidRDefault="003F00E6" w:rsidP="003F00E6">
      <w:pPr>
        <w:rPr>
          <w:rFonts w:ascii="Times New Roman" w:hAnsi="Times New Roman" w:cs="Times New Roman"/>
          <w:sz w:val="24"/>
          <w:szCs w:val="24"/>
        </w:rPr>
      </w:pPr>
      <w:r w:rsidRPr="003F00E6">
        <w:rPr>
          <w:rFonts w:ascii="Times New Roman" w:hAnsi="Times New Roman" w:cs="Times New Roman"/>
          <w:sz w:val="24"/>
          <w:szCs w:val="24"/>
        </w:rPr>
        <w:t>Различные формы взаимодействия между особями и популяциями: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78"/>
        <w:gridCol w:w="546"/>
        <w:gridCol w:w="559"/>
      </w:tblGrid>
      <w:tr w:rsidR="003F00E6" w:rsidRPr="003F00E6" w:rsidTr="003F00E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E6" w:rsidRPr="003F00E6" w:rsidRDefault="003F00E6" w:rsidP="003F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0E6">
              <w:rPr>
                <w:rFonts w:ascii="Times New Roman" w:hAnsi="Times New Roman" w:cs="Times New Roman"/>
                <w:sz w:val="24"/>
                <w:szCs w:val="24"/>
              </w:rPr>
              <w:t>Взаимоотношения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E6" w:rsidRPr="003F00E6" w:rsidRDefault="003F00E6" w:rsidP="003F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0E6">
              <w:rPr>
                <w:rFonts w:ascii="Times New Roman" w:hAnsi="Times New Roman" w:cs="Times New Roman"/>
                <w:sz w:val="24"/>
                <w:szCs w:val="24"/>
              </w:rPr>
              <w:t>Вид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E6" w:rsidRPr="003F00E6" w:rsidRDefault="003F00E6" w:rsidP="003F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0E6">
              <w:rPr>
                <w:rFonts w:ascii="Times New Roman" w:hAnsi="Times New Roman" w:cs="Times New Roman"/>
                <w:sz w:val="24"/>
                <w:szCs w:val="24"/>
              </w:rPr>
              <w:t>Вид В</w:t>
            </w:r>
          </w:p>
        </w:tc>
      </w:tr>
      <w:tr w:rsidR="003F00E6" w:rsidRPr="003F00E6" w:rsidTr="003F00E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E6" w:rsidRPr="003F00E6" w:rsidRDefault="003F00E6" w:rsidP="003F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0E6">
              <w:rPr>
                <w:rFonts w:ascii="Times New Roman" w:hAnsi="Times New Roman" w:cs="Times New Roman"/>
                <w:sz w:val="24"/>
                <w:szCs w:val="24"/>
              </w:rPr>
              <w:t>Взаимовредные</w:t>
            </w:r>
            <w:proofErr w:type="spellEnd"/>
            <w:r w:rsidRPr="003F00E6">
              <w:rPr>
                <w:rFonts w:ascii="Times New Roman" w:hAnsi="Times New Roman" w:cs="Times New Roman"/>
                <w:sz w:val="24"/>
                <w:szCs w:val="24"/>
              </w:rPr>
              <w:t xml:space="preserve">: · борьба за существование · Внутривидовая конкуренция </w:t>
            </w:r>
            <w:proofErr w:type="gramStart"/>
            <w:r w:rsidRPr="003F00E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F00E6">
              <w:rPr>
                <w:rFonts w:ascii="Times New Roman" w:hAnsi="Times New Roman" w:cs="Times New Roman"/>
                <w:sz w:val="24"/>
                <w:szCs w:val="24"/>
              </w:rPr>
              <w:t>животные дерутся между собой до смерти. У растений – аллопатия – выделение токсинов )</w:t>
            </w:r>
            <w:proofErr w:type="gramStart"/>
            <w:r w:rsidRPr="003F00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F00E6">
              <w:rPr>
                <w:rFonts w:ascii="Times New Roman" w:hAnsi="Times New Roman" w:cs="Times New Roman"/>
                <w:sz w:val="24"/>
                <w:szCs w:val="24"/>
              </w:rPr>
              <w:t xml:space="preserve"> · </w:t>
            </w:r>
            <w:proofErr w:type="gramStart"/>
            <w:r w:rsidRPr="003F00E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F00E6">
              <w:rPr>
                <w:rFonts w:ascii="Times New Roman" w:hAnsi="Times New Roman" w:cs="Times New Roman"/>
                <w:sz w:val="24"/>
                <w:szCs w:val="24"/>
              </w:rPr>
              <w:t>ежвидовая конкуренция (главный биотический фактор для вида - чем больше совпадают потребности, тем сильнее борьба).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E6" w:rsidRPr="003F00E6" w:rsidRDefault="003F00E6" w:rsidP="003F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0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E6" w:rsidRPr="003F00E6" w:rsidRDefault="003F00E6" w:rsidP="003F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0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00E6" w:rsidRPr="003F00E6" w:rsidTr="003F00E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E6" w:rsidRPr="003F00E6" w:rsidRDefault="003F00E6" w:rsidP="003F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0E6">
              <w:rPr>
                <w:rFonts w:ascii="Times New Roman" w:hAnsi="Times New Roman" w:cs="Times New Roman"/>
                <w:sz w:val="24"/>
                <w:szCs w:val="24"/>
              </w:rPr>
              <w:t>Взаимополезные</w:t>
            </w:r>
            <w:proofErr w:type="spellEnd"/>
            <w:r w:rsidRPr="003F00E6">
              <w:rPr>
                <w:rFonts w:ascii="Times New Roman" w:hAnsi="Times New Roman" w:cs="Times New Roman"/>
                <w:sz w:val="24"/>
                <w:szCs w:val="24"/>
              </w:rPr>
              <w:t xml:space="preserve">(симбиоз): · </w:t>
            </w:r>
            <w:proofErr w:type="spellStart"/>
            <w:r w:rsidRPr="003F00E6">
              <w:rPr>
                <w:rFonts w:ascii="Times New Roman" w:hAnsi="Times New Roman" w:cs="Times New Roman"/>
                <w:sz w:val="24"/>
                <w:szCs w:val="24"/>
              </w:rPr>
              <w:t>протокооперация</w:t>
            </w:r>
            <w:proofErr w:type="spellEnd"/>
            <w:r w:rsidRPr="003F00E6">
              <w:rPr>
                <w:rFonts w:ascii="Times New Roman" w:hAnsi="Times New Roman" w:cs="Times New Roman"/>
                <w:sz w:val="24"/>
                <w:szCs w:val="24"/>
              </w:rPr>
              <w:t xml:space="preserve"> (крабы и кишечнополостные) - каждый из партнеров может существовать самостоятельно при разрушении симбиоза; · мутуализм (лишайники) - оба партнера настолько взаимозависимы, что удаление одного из партнеров приводит к неминуемой гибели их обоих · внутривидовая взаимопомощь и сотрудничество (стадо)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E6" w:rsidRPr="003F00E6" w:rsidRDefault="003F00E6" w:rsidP="003F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0E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E6" w:rsidRPr="003F00E6" w:rsidRDefault="003F00E6" w:rsidP="003F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0E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F00E6" w:rsidRPr="003F00E6" w:rsidTr="003F00E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E6" w:rsidRPr="003F00E6" w:rsidRDefault="003F00E6" w:rsidP="003F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0E6">
              <w:rPr>
                <w:rFonts w:ascii="Times New Roman" w:hAnsi="Times New Roman" w:cs="Times New Roman"/>
                <w:sz w:val="24"/>
                <w:szCs w:val="24"/>
              </w:rPr>
              <w:t>Полезнонейтральные</w:t>
            </w:r>
            <w:proofErr w:type="spellEnd"/>
            <w:r w:rsidRPr="003F00E6">
              <w:rPr>
                <w:rFonts w:ascii="Times New Roman" w:hAnsi="Times New Roman" w:cs="Times New Roman"/>
                <w:sz w:val="24"/>
                <w:szCs w:val="24"/>
              </w:rPr>
              <w:t xml:space="preserve"> (комменсализм): · </w:t>
            </w:r>
            <w:proofErr w:type="spellStart"/>
            <w:r w:rsidRPr="003F00E6">
              <w:rPr>
                <w:rFonts w:ascii="Times New Roman" w:hAnsi="Times New Roman" w:cs="Times New Roman"/>
                <w:sz w:val="24"/>
                <w:szCs w:val="24"/>
              </w:rPr>
              <w:t>сотрапезничество</w:t>
            </w:r>
            <w:proofErr w:type="spellEnd"/>
            <w:r w:rsidRPr="003F00E6">
              <w:rPr>
                <w:rFonts w:ascii="Times New Roman" w:hAnsi="Times New Roman" w:cs="Times New Roman"/>
                <w:sz w:val="24"/>
                <w:szCs w:val="24"/>
              </w:rPr>
              <w:t xml:space="preserve"> -потребление разных частей или веществ одной и той же пищи или последовательная переработка одного и того же вещества; · нахлебничество (львы и гиены) - один организм питается остатками пищи другого; · </w:t>
            </w:r>
            <w:proofErr w:type="spellStart"/>
            <w:r w:rsidRPr="003F00E6">
              <w:rPr>
                <w:rFonts w:ascii="Times New Roman" w:hAnsi="Times New Roman" w:cs="Times New Roman"/>
                <w:sz w:val="24"/>
                <w:szCs w:val="24"/>
              </w:rPr>
              <w:t>квартирантство</w:t>
            </w:r>
            <w:proofErr w:type="spellEnd"/>
            <w:r w:rsidRPr="003F00E6">
              <w:rPr>
                <w:rFonts w:ascii="Times New Roman" w:hAnsi="Times New Roman" w:cs="Times New Roman"/>
                <w:sz w:val="24"/>
                <w:szCs w:val="24"/>
              </w:rPr>
              <w:t xml:space="preserve"> (лиана и опора) - одни организмы используют другие как убежища или транспорт; · </w:t>
            </w:r>
            <w:proofErr w:type="spellStart"/>
            <w:r w:rsidRPr="003F00E6">
              <w:rPr>
                <w:rFonts w:ascii="Times New Roman" w:hAnsi="Times New Roman" w:cs="Times New Roman"/>
                <w:sz w:val="24"/>
                <w:szCs w:val="24"/>
              </w:rPr>
              <w:t>синоикия</w:t>
            </w:r>
            <w:proofErr w:type="spellEnd"/>
            <w:r w:rsidRPr="003F00E6">
              <w:rPr>
                <w:rFonts w:ascii="Times New Roman" w:hAnsi="Times New Roman" w:cs="Times New Roman"/>
                <w:sz w:val="24"/>
                <w:szCs w:val="24"/>
              </w:rPr>
              <w:t xml:space="preserve"> – собака и репей;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E6" w:rsidRPr="003F00E6" w:rsidRDefault="003F00E6" w:rsidP="003F0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E6" w:rsidRPr="003F00E6" w:rsidRDefault="003F00E6" w:rsidP="003F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0E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F00E6" w:rsidRPr="003F00E6" w:rsidTr="003F00E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E6" w:rsidRPr="003F00E6" w:rsidRDefault="003F00E6" w:rsidP="003F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0E6">
              <w:rPr>
                <w:rFonts w:ascii="Times New Roman" w:hAnsi="Times New Roman" w:cs="Times New Roman"/>
                <w:sz w:val="24"/>
                <w:szCs w:val="24"/>
              </w:rPr>
              <w:t>Вреднонейтральные</w:t>
            </w:r>
            <w:proofErr w:type="spellEnd"/>
            <w:r w:rsidRPr="003F00E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00E6">
              <w:rPr>
                <w:rFonts w:ascii="Times New Roman" w:hAnsi="Times New Roman" w:cs="Times New Roman"/>
                <w:sz w:val="24"/>
                <w:szCs w:val="24"/>
              </w:rPr>
              <w:t>аменсализм</w:t>
            </w:r>
            <w:proofErr w:type="spellEnd"/>
            <w:r w:rsidRPr="003F00E6">
              <w:rPr>
                <w:rFonts w:ascii="Times New Roman" w:hAnsi="Times New Roman" w:cs="Times New Roman"/>
                <w:sz w:val="24"/>
                <w:szCs w:val="24"/>
              </w:rPr>
              <w:t>): · (травы растут под тенью дерева) - отношения отрицательны для одного вида, который угнетается другими видом, для которого эти отношения безразличны.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E6" w:rsidRPr="003F00E6" w:rsidRDefault="003F00E6" w:rsidP="003F0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E6" w:rsidRPr="003F00E6" w:rsidRDefault="003F00E6" w:rsidP="003F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0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00E6" w:rsidRPr="003F00E6" w:rsidTr="003F00E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E6" w:rsidRPr="003F00E6" w:rsidRDefault="003F00E6" w:rsidP="003F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0E6">
              <w:rPr>
                <w:rFonts w:ascii="Times New Roman" w:hAnsi="Times New Roman" w:cs="Times New Roman"/>
                <w:sz w:val="24"/>
                <w:szCs w:val="24"/>
              </w:rPr>
              <w:t>Полезновредные</w:t>
            </w:r>
            <w:proofErr w:type="spellEnd"/>
            <w:r w:rsidRPr="003F00E6">
              <w:rPr>
                <w:rFonts w:ascii="Times New Roman" w:hAnsi="Times New Roman" w:cs="Times New Roman"/>
                <w:sz w:val="24"/>
                <w:szCs w:val="24"/>
              </w:rPr>
              <w:t>: · хищничество (волк и заяц) - оба организма постоянно совершенствуются; · паразитизм - адаптации паразита часто направлены на упрощение внутренней организации и приспособление к конкретному местообитанию на теле или в теле хозяина.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E6" w:rsidRPr="003F00E6" w:rsidRDefault="003F00E6" w:rsidP="003F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0E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E6" w:rsidRPr="003F00E6" w:rsidRDefault="003F00E6" w:rsidP="003F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0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A0BB9" w:rsidRDefault="005A0BB9">
      <w:pPr>
        <w:rPr>
          <w:rFonts w:ascii="Times New Roman" w:hAnsi="Times New Roman" w:cs="Times New Roman"/>
          <w:sz w:val="24"/>
          <w:szCs w:val="24"/>
        </w:rPr>
      </w:pPr>
    </w:p>
    <w:p w:rsidR="00ED63B9" w:rsidRDefault="00ED63B9">
      <w:pPr>
        <w:rPr>
          <w:rFonts w:ascii="Times New Roman" w:hAnsi="Times New Roman" w:cs="Times New Roman"/>
          <w:sz w:val="24"/>
          <w:szCs w:val="24"/>
        </w:rPr>
      </w:pPr>
    </w:p>
    <w:p w:rsidR="00ED63B9" w:rsidRDefault="00ED63B9">
      <w:pPr>
        <w:rPr>
          <w:rFonts w:ascii="Times New Roman" w:hAnsi="Times New Roman" w:cs="Times New Roman"/>
          <w:b/>
          <w:sz w:val="24"/>
          <w:szCs w:val="24"/>
        </w:rPr>
      </w:pPr>
      <w:r w:rsidRPr="00ED63B9">
        <w:rPr>
          <w:rFonts w:ascii="Times New Roman" w:hAnsi="Times New Roman" w:cs="Times New Roman"/>
          <w:b/>
          <w:sz w:val="24"/>
          <w:szCs w:val="24"/>
        </w:rPr>
        <w:t>30.04.2020</w:t>
      </w:r>
    </w:p>
    <w:p w:rsidR="00ED63B9" w:rsidRPr="00ED63B9" w:rsidRDefault="00ED63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ED63B9">
        <w:rPr>
          <w:rFonts w:ascii="Times New Roman" w:hAnsi="Times New Roman" w:cs="Times New Roman"/>
          <w:b/>
          <w:sz w:val="24"/>
          <w:szCs w:val="24"/>
        </w:rPr>
        <w:t>сновные экологические характеристики популяций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D63B9">
        <w:rPr>
          <w:rFonts w:ascii="Times New Roman" w:hAnsi="Times New Roman" w:cs="Times New Roman"/>
          <w:b/>
          <w:sz w:val="24"/>
          <w:szCs w:val="24"/>
        </w:rPr>
        <w:t xml:space="preserve"> динамика популяций</w:t>
      </w:r>
    </w:p>
    <w:p w:rsidR="00ED63B9" w:rsidRPr="00ED63B9" w:rsidRDefault="001B1856" w:rsidP="00ED63B9">
      <w:pPr>
        <w:rPr>
          <w:rFonts w:ascii="Times New Roman" w:hAnsi="Times New Roman" w:cs="Times New Roman"/>
          <w:b/>
          <w:bCs/>
          <w:sz w:val="24"/>
          <w:szCs w:val="24"/>
        </w:rPr>
      </w:pPr>
      <w:hyperlink r:id="rId5" w:anchor="mediaplayer" w:tooltip="Смотреть в видеоуроке" w:history="1">
        <w:r w:rsidR="00ED63B9" w:rsidRPr="00ED63B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Популяция</w:t>
        </w:r>
      </w:hyperlink>
    </w:p>
    <w:p w:rsidR="00ED63B9" w:rsidRPr="00ED63B9" w:rsidRDefault="00ED63B9" w:rsidP="00ED63B9">
      <w:pPr>
        <w:rPr>
          <w:rFonts w:ascii="Times New Roman" w:hAnsi="Times New Roman" w:cs="Times New Roman"/>
          <w:sz w:val="24"/>
          <w:szCs w:val="24"/>
        </w:rPr>
      </w:pPr>
      <w:r w:rsidRPr="00ED63B9">
        <w:rPr>
          <w:rFonts w:ascii="Times New Roman" w:hAnsi="Times New Roman" w:cs="Times New Roman"/>
          <w:sz w:val="24"/>
          <w:szCs w:val="24"/>
        </w:rPr>
        <w:t>Как правило, особи одного вида неравномерно распределены в пределах </w:t>
      </w:r>
      <w:r w:rsidRPr="00ED63B9">
        <w:rPr>
          <w:rFonts w:ascii="Times New Roman" w:hAnsi="Times New Roman" w:cs="Times New Roman"/>
          <w:b/>
          <w:bCs/>
          <w:sz w:val="24"/>
          <w:szCs w:val="24"/>
        </w:rPr>
        <w:t>ареала</w:t>
      </w:r>
      <w:r w:rsidRPr="00ED63B9">
        <w:rPr>
          <w:rFonts w:ascii="Times New Roman" w:hAnsi="Times New Roman" w:cs="Times New Roman"/>
          <w:sz w:val="24"/>
          <w:szCs w:val="24"/>
        </w:rPr>
        <w:t>.</w:t>
      </w:r>
    </w:p>
    <w:p w:rsidR="00ED63B9" w:rsidRDefault="00ED63B9" w:rsidP="00ED63B9">
      <w:pPr>
        <w:rPr>
          <w:rFonts w:ascii="Times New Roman" w:hAnsi="Times New Roman" w:cs="Times New Roman"/>
          <w:sz w:val="24"/>
          <w:szCs w:val="24"/>
        </w:rPr>
      </w:pPr>
      <w:r w:rsidRPr="00ED63B9">
        <w:rPr>
          <w:rFonts w:ascii="Times New Roman" w:hAnsi="Times New Roman" w:cs="Times New Roman"/>
          <w:sz w:val="24"/>
          <w:szCs w:val="24"/>
        </w:rPr>
        <w:t>Обычно они образуют скопления, которые разделены между собой.</w:t>
      </w:r>
    </w:p>
    <w:p w:rsidR="00ED63B9" w:rsidRPr="00ED63B9" w:rsidRDefault="00ED63B9" w:rsidP="00ED63B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90005" cy="3594378"/>
            <wp:effectExtent l="0" t="0" r="0" b="6350"/>
            <wp:docPr id="4" name="Рисунок 4" descr="http://znakka4estva.ru/uploads/category_items/sources/dfa719d8ccb14b064bc1dc0ecb850d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znakka4estva.ru/uploads/category_items/sources/dfa719d8ccb14b064bc1dc0ecb850d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59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3B9" w:rsidRPr="00ED63B9" w:rsidRDefault="00ED63B9" w:rsidP="00ED63B9">
      <w:pPr>
        <w:rPr>
          <w:rFonts w:ascii="Times New Roman" w:hAnsi="Times New Roman" w:cs="Times New Roman"/>
          <w:sz w:val="24"/>
          <w:szCs w:val="24"/>
        </w:rPr>
      </w:pPr>
      <w:r w:rsidRPr="00ED63B9">
        <w:rPr>
          <w:rFonts w:ascii="Times New Roman" w:hAnsi="Times New Roman" w:cs="Times New Roman"/>
          <w:sz w:val="24"/>
          <w:szCs w:val="24"/>
        </w:rPr>
        <w:t>Внутри таких скоплений особи могут скрещиваться друг с другом. Совокупность особей одного вида, населяющих долгое время одно пространство и свободно скрещивающихся между собой, называется популяцией.</w:t>
      </w:r>
    </w:p>
    <w:p w:rsidR="00ED63B9" w:rsidRPr="00ED63B9" w:rsidRDefault="00ED63B9" w:rsidP="00ED63B9">
      <w:pPr>
        <w:rPr>
          <w:rFonts w:ascii="Times New Roman" w:hAnsi="Times New Roman" w:cs="Times New Roman"/>
          <w:sz w:val="24"/>
          <w:szCs w:val="24"/>
        </w:rPr>
      </w:pPr>
      <w:r w:rsidRPr="00ED63B9">
        <w:rPr>
          <w:rFonts w:ascii="Times New Roman" w:hAnsi="Times New Roman" w:cs="Times New Roman"/>
          <w:b/>
          <w:bCs/>
          <w:sz w:val="24"/>
          <w:szCs w:val="24"/>
        </w:rPr>
        <w:t>Популяции</w:t>
      </w:r>
      <w:r w:rsidRPr="00ED63B9">
        <w:rPr>
          <w:rFonts w:ascii="Times New Roman" w:hAnsi="Times New Roman" w:cs="Times New Roman"/>
          <w:sz w:val="24"/>
          <w:szCs w:val="24"/>
        </w:rPr>
        <w:t> обычно отделены друг от друга географическими  преградами: горными хребтами или водными пространствами, районами, непригодными или неудобными для проживания, например участками, лишенными пищи.</w:t>
      </w:r>
    </w:p>
    <w:p w:rsidR="00ED63B9" w:rsidRPr="00ED63B9" w:rsidRDefault="00ED63B9" w:rsidP="00ED63B9">
      <w:pPr>
        <w:rPr>
          <w:rFonts w:ascii="Times New Roman" w:hAnsi="Times New Roman" w:cs="Times New Roman"/>
          <w:sz w:val="24"/>
          <w:szCs w:val="24"/>
        </w:rPr>
      </w:pPr>
      <w:r w:rsidRPr="00ED63B9">
        <w:rPr>
          <w:rFonts w:ascii="Times New Roman" w:hAnsi="Times New Roman" w:cs="Times New Roman"/>
          <w:sz w:val="24"/>
          <w:szCs w:val="24"/>
        </w:rPr>
        <w:t>Иногда изоляция наступает из-за накопившихся различий в поведении. В таком случае особи могут не встретиться друг с другом в брачный период, а встретившись, не опознают в другом существе брачного партнера, а увидят в нем пищу или врага (что часто происходит у насекомых и паукообразных).</w:t>
      </w:r>
    </w:p>
    <w:p w:rsidR="00ED63B9" w:rsidRPr="00ED63B9" w:rsidRDefault="00ED63B9" w:rsidP="00ED63B9">
      <w:pPr>
        <w:rPr>
          <w:rFonts w:ascii="Times New Roman" w:hAnsi="Times New Roman" w:cs="Times New Roman"/>
          <w:sz w:val="24"/>
          <w:szCs w:val="24"/>
        </w:rPr>
      </w:pPr>
      <w:r w:rsidRPr="00ED63B9">
        <w:rPr>
          <w:rFonts w:ascii="Times New Roman" w:hAnsi="Times New Roman" w:cs="Times New Roman"/>
          <w:sz w:val="24"/>
          <w:szCs w:val="24"/>
        </w:rPr>
        <w:t>Следует понимать, что любая изоляция относительна.</w:t>
      </w:r>
    </w:p>
    <w:p w:rsidR="00ED63B9" w:rsidRPr="00ED63B9" w:rsidRDefault="00ED63B9" w:rsidP="00ED63B9">
      <w:pPr>
        <w:rPr>
          <w:rFonts w:ascii="Times New Roman" w:hAnsi="Times New Roman" w:cs="Times New Roman"/>
          <w:sz w:val="24"/>
          <w:szCs w:val="24"/>
        </w:rPr>
      </w:pPr>
      <w:r w:rsidRPr="00ED63B9">
        <w:rPr>
          <w:rFonts w:ascii="Times New Roman" w:hAnsi="Times New Roman" w:cs="Times New Roman"/>
          <w:sz w:val="24"/>
          <w:szCs w:val="24"/>
        </w:rPr>
        <w:t>Например, две дубравы находятся на расстоянии нескольких километров друг от друга, а пыльца переносится только на несколько сотен метров, поэтому можно считать, что такие дубравы являются изолированными популяциями. Во время бурь пыльца может переноситься на несколько километров и достигать соседних дубрав. В таком случае, за счет случайного скрещивания, эта изоляция будет уже не полной.</w:t>
      </w:r>
    </w:p>
    <w:p w:rsidR="00ED63B9" w:rsidRDefault="001B1856" w:rsidP="00ED63B9">
      <w:pPr>
        <w:rPr>
          <w:rFonts w:ascii="Times New Roman" w:hAnsi="Times New Roman" w:cs="Times New Roman"/>
          <w:sz w:val="24"/>
          <w:szCs w:val="24"/>
        </w:rPr>
      </w:pPr>
      <w:hyperlink r:id="rId7" w:anchor="mediaplayer" w:tooltip="Смотреть в видеоуроке" w:history="1">
        <w:r w:rsidR="00ED63B9" w:rsidRPr="00ED63B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Основные параметры популяции</w:t>
        </w:r>
      </w:hyperlink>
    </w:p>
    <w:p w:rsidR="00ED63B9" w:rsidRPr="00ED63B9" w:rsidRDefault="00ED63B9" w:rsidP="00ED63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63B9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389511" cy="3095625"/>
            <wp:effectExtent l="0" t="0" r="0" b="0"/>
            <wp:docPr id="5" name="Рисунок 5" descr="http://znakka4estva.ru/uploads/category_items/sources/81b7e31e62798f3aad9b45ebce084c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znakka4estva.ru/uploads/category_items/sources/81b7e31e62798f3aad9b45ebce084ca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851" cy="3096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3B9" w:rsidRPr="00ED63B9" w:rsidRDefault="00ED63B9" w:rsidP="00ED63B9">
      <w:pPr>
        <w:rPr>
          <w:rFonts w:ascii="Times New Roman" w:hAnsi="Times New Roman" w:cs="Times New Roman"/>
          <w:sz w:val="24"/>
          <w:szCs w:val="24"/>
        </w:rPr>
      </w:pPr>
      <w:r w:rsidRPr="00ED63B9">
        <w:rPr>
          <w:rFonts w:ascii="Times New Roman" w:hAnsi="Times New Roman" w:cs="Times New Roman"/>
          <w:b/>
          <w:bCs/>
          <w:sz w:val="24"/>
          <w:szCs w:val="24"/>
        </w:rPr>
        <w:t>Основными параметрами популяции</w:t>
      </w:r>
      <w:r w:rsidRPr="00ED63B9">
        <w:rPr>
          <w:rFonts w:ascii="Times New Roman" w:hAnsi="Times New Roman" w:cs="Times New Roman"/>
          <w:sz w:val="24"/>
          <w:szCs w:val="24"/>
        </w:rPr>
        <w:t> являются численность, плотность, половая и возрастная структура, а также пространственная организация (рис. 1).</w:t>
      </w:r>
    </w:p>
    <w:p w:rsidR="00ED63B9" w:rsidRPr="00ED63B9" w:rsidRDefault="00ED63B9" w:rsidP="00ED63B9">
      <w:pPr>
        <w:rPr>
          <w:rFonts w:ascii="Times New Roman" w:hAnsi="Times New Roman" w:cs="Times New Roman"/>
          <w:sz w:val="24"/>
          <w:szCs w:val="24"/>
        </w:rPr>
      </w:pPr>
      <w:r w:rsidRPr="00ED63B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05475" cy="2085975"/>
            <wp:effectExtent l="0" t="0" r="9525" b="0"/>
            <wp:docPr id="3" name="Рисунок 3" descr="Основные параметры популя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новные параметры популяци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3B9" w:rsidRPr="00ED63B9" w:rsidRDefault="00ED63B9" w:rsidP="00ED63B9">
      <w:pPr>
        <w:rPr>
          <w:rFonts w:ascii="Times New Roman" w:hAnsi="Times New Roman" w:cs="Times New Roman"/>
          <w:sz w:val="24"/>
          <w:szCs w:val="24"/>
        </w:rPr>
      </w:pPr>
      <w:r w:rsidRPr="00ED63B9">
        <w:rPr>
          <w:rFonts w:ascii="Times New Roman" w:hAnsi="Times New Roman" w:cs="Times New Roman"/>
          <w:sz w:val="24"/>
          <w:szCs w:val="24"/>
        </w:rPr>
        <w:t>Рис. 1. Основные параметры популяции</w:t>
      </w:r>
    </w:p>
    <w:p w:rsidR="00ED63B9" w:rsidRPr="00ED63B9" w:rsidRDefault="00ED63B9" w:rsidP="00ED63B9">
      <w:pPr>
        <w:rPr>
          <w:rFonts w:ascii="Times New Roman" w:hAnsi="Times New Roman" w:cs="Times New Roman"/>
          <w:sz w:val="24"/>
          <w:szCs w:val="24"/>
        </w:rPr>
      </w:pPr>
      <w:r w:rsidRPr="00ED63B9">
        <w:rPr>
          <w:rFonts w:ascii="Times New Roman" w:hAnsi="Times New Roman" w:cs="Times New Roman"/>
          <w:b/>
          <w:bCs/>
          <w:sz w:val="24"/>
          <w:szCs w:val="24"/>
        </w:rPr>
        <w:t>Численность</w:t>
      </w:r>
      <w:r w:rsidRPr="00ED63B9">
        <w:rPr>
          <w:rFonts w:ascii="Times New Roman" w:hAnsi="Times New Roman" w:cs="Times New Roman"/>
          <w:sz w:val="24"/>
          <w:szCs w:val="24"/>
        </w:rPr>
        <w:t> – это общее количество особей в популяции. Численность популяции зависит от темпов размножения, а также смертности, и поэтому постоянно изменяется. Для каждой популяции обычно есть верхний и нижний пределы численности. У одного и того же вида могут быть как большие, так и маленькие популяции.</w:t>
      </w:r>
    </w:p>
    <w:p w:rsidR="00FD2550" w:rsidRDefault="00ED63B9" w:rsidP="00ED63B9">
      <w:pPr>
        <w:rPr>
          <w:noProof/>
          <w:lang w:eastAsia="ru-RU"/>
        </w:rPr>
      </w:pPr>
      <w:r w:rsidRPr="00ED63B9">
        <w:rPr>
          <w:rFonts w:ascii="Times New Roman" w:hAnsi="Times New Roman" w:cs="Times New Roman"/>
          <w:b/>
          <w:bCs/>
          <w:sz w:val="24"/>
          <w:szCs w:val="24"/>
        </w:rPr>
        <w:t>Плотность популяции</w:t>
      </w:r>
      <w:r w:rsidRPr="00ED63B9">
        <w:rPr>
          <w:rFonts w:ascii="Times New Roman" w:hAnsi="Times New Roman" w:cs="Times New Roman"/>
          <w:sz w:val="24"/>
          <w:szCs w:val="24"/>
        </w:rPr>
        <w:t> – это количество особей или их биомасса (совокупная масса живого вещества), приведенная на единицу площади или объема. Например, 150 растений сосны на 1 гектар или 0,5 циклопа на 1 м</w:t>
      </w:r>
      <w:r w:rsidRPr="00ED63B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D63B9">
        <w:rPr>
          <w:rFonts w:ascii="Times New Roman" w:hAnsi="Times New Roman" w:cs="Times New Roman"/>
          <w:sz w:val="24"/>
          <w:szCs w:val="24"/>
        </w:rPr>
        <w:t> воды. Плотность популяции также изменяется и зависит от</w:t>
      </w:r>
      <w:r w:rsidR="00FD2550">
        <w:rPr>
          <w:rFonts w:ascii="Times New Roman" w:hAnsi="Times New Roman" w:cs="Times New Roman"/>
          <w:sz w:val="24"/>
          <w:szCs w:val="24"/>
        </w:rPr>
        <w:t xml:space="preserve"> </w:t>
      </w:r>
      <w:r w:rsidRPr="00ED63B9">
        <w:rPr>
          <w:rFonts w:ascii="Times New Roman" w:hAnsi="Times New Roman" w:cs="Times New Roman"/>
          <w:sz w:val="24"/>
          <w:szCs w:val="24"/>
        </w:rPr>
        <w:t>численности.</w:t>
      </w:r>
      <w:r w:rsidR="00FD2550" w:rsidRPr="00FD2550">
        <w:rPr>
          <w:noProof/>
          <w:lang w:eastAsia="ru-RU"/>
        </w:rPr>
        <w:t xml:space="preserve"> </w:t>
      </w:r>
    </w:p>
    <w:p w:rsidR="00ED63B9" w:rsidRPr="00ED63B9" w:rsidRDefault="00FD2550" w:rsidP="00ED63B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56111" cy="3294062"/>
            <wp:effectExtent l="0" t="0" r="0" b="1905"/>
            <wp:docPr id="6" name="Рисунок 6" descr="http://znakka4estva.ru/uploads/category_items/sources/f82d728f11df8766b62b03aa779e2e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znakka4estva.ru/uploads/category_items/sources/f82d728f11df8766b62b03aa779e2e8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806" cy="329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3B9" w:rsidRPr="00ED63B9" w:rsidRDefault="00ED63B9" w:rsidP="00ED63B9">
      <w:pPr>
        <w:rPr>
          <w:rFonts w:ascii="Times New Roman" w:hAnsi="Times New Roman" w:cs="Times New Roman"/>
          <w:sz w:val="24"/>
          <w:szCs w:val="24"/>
        </w:rPr>
      </w:pPr>
      <w:r w:rsidRPr="00ED63B9">
        <w:rPr>
          <w:rFonts w:ascii="Times New Roman" w:hAnsi="Times New Roman" w:cs="Times New Roman"/>
          <w:sz w:val="24"/>
          <w:szCs w:val="24"/>
        </w:rPr>
        <w:t>Пространственное распределение описывает особенности размещения особей популяции на занимаемой территории. Природным популяциям свойственно три </w:t>
      </w:r>
      <w:r w:rsidRPr="00ED63B9">
        <w:rPr>
          <w:rFonts w:ascii="Times New Roman" w:hAnsi="Times New Roman" w:cs="Times New Roman"/>
          <w:b/>
          <w:bCs/>
          <w:sz w:val="24"/>
          <w:szCs w:val="24"/>
        </w:rPr>
        <w:t>типа распределения</w:t>
      </w:r>
      <w:r w:rsidRPr="00ED63B9">
        <w:rPr>
          <w:rFonts w:ascii="Times New Roman" w:hAnsi="Times New Roman" w:cs="Times New Roman"/>
          <w:sz w:val="24"/>
          <w:szCs w:val="24"/>
        </w:rPr>
        <w:t> особей: случайное, равномерное и групповое.</w:t>
      </w:r>
    </w:p>
    <w:p w:rsidR="00ED63B9" w:rsidRPr="00ED63B9" w:rsidRDefault="00ED63B9" w:rsidP="00ED63B9">
      <w:pPr>
        <w:rPr>
          <w:rFonts w:ascii="Times New Roman" w:hAnsi="Times New Roman" w:cs="Times New Roman"/>
          <w:sz w:val="24"/>
          <w:szCs w:val="24"/>
        </w:rPr>
      </w:pPr>
      <w:r w:rsidRPr="00ED63B9">
        <w:rPr>
          <w:rFonts w:ascii="Times New Roman" w:hAnsi="Times New Roman" w:cs="Times New Roman"/>
          <w:b/>
          <w:bCs/>
          <w:sz w:val="24"/>
          <w:szCs w:val="24"/>
        </w:rPr>
        <w:t>Возрастная структура</w:t>
      </w:r>
      <w:r w:rsidRPr="00ED63B9">
        <w:rPr>
          <w:rFonts w:ascii="Times New Roman" w:hAnsi="Times New Roman" w:cs="Times New Roman"/>
          <w:sz w:val="24"/>
          <w:szCs w:val="24"/>
        </w:rPr>
        <w:t> популяции отражает соотношение различных возрастных групп, а также сезонную и многолетнюю динамику этого соотношения.</w:t>
      </w:r>
    </w:p>
    <w:p w:rsidR="00ED63B9" w:rsidRPr="00ED63B9" w:rsidRDefault="00ED63B9" w:rsidP="00ED63B9">
      <w:pPr>
        <w:rPr>
          <w:rFonts w:ascii="Times New Roman" w:hAnsi="Times New Roman" w:cs="Times New Roman"/>
          <w:sz w:val="24"/>
          <w:szCs w:val="24"/>
        </w:rPr>
      </w:pPr>
      <w:r w:rsidRPr="00ED63B9">
        <w:rPr>
          <w:rFonts w:ascii="Times New Roman" w:hAnsi="Times New Roman" w:cs="Times New Roman"/>
          <w:sz w:val="24"/>
          <w:szCs w:val="24"/>
        </w:rPr>
        <w:t>В популяции обычно выделяют три возрастные категории особей:</w:t>
      </w:r>
    </w:p>
    <w:p w:rsidR="00ED63B9" w:rsidRPr="00ED63B9" w:rsidRDefault="00ED63B9" w:rsidP="00ED63B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D63B9">
        <w:rPr>
          <w:rFonts w:ascii="Times New Roman" w:hAnsi="Times New Roman" w:cs="Times New Roman"/>
          <w:sz w:val="24"/>
          <w:szCs w:val="24"/>
        </w:rPr>
        <w:t>предрепродуктивная</w:t>
      </w:r>
      <w:proofErr w:type="spellEnd"/>
      <w:r w:rsidRPr="00ED63B9">
        <w:rPr>
          <w:rFonts w:ascii="Times New Roman" w:hAnsi="Times New Roman" w:cs="Times New Roman"/>
          <w:sz w:val="24"/>
          <w:szCs w:val="24"/>
        </w:rPr>
        <w:t xml:space="preserve"> (особи, не достигшие половой зрелости),</w:t>
      </w:r>
    </w:p>
    <w:p w:rsidR="00ED63B9" w:rsidRPr="00ED63B9" w:rsidRDefault="00ED63B9" w:rsidP="00ED63B9">
      <w:pPr>
        <w:rPr>
          <w:rFonts w:ascii="Times New Roman" w:hAnsi="Times New Roman" w:cs="Times New Roman"/>
          <w:sz w:val="24"/>
          <w:szCs w:val="24"/>
        </w:rPr>
      </w:pPr>
      <w:r w:rsidRPr="00ED63B9">
        <w:rPr>
          <w:rFonts w:ascii="Times New Roman" w:hAnsi="Times New Roman" w:cs="Times New Roman"/>
          <w:sz w:val="24"/>
          <w:szCs w:val="24"/>
        </w:rPr>
        <w:t>репродуктивная (особи способные к размножению),</w:t>
      </w:r>
    </w:p>
    <w:p w:rsidR="00ED63B9" w:rsidRPr="00ED63B9" w:rsidRDefault="00ED63B9" w:rsidP="00ED63B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D63B9">
        <w:rPr>
          <w:rFonts w:ascii="Times New Roman" w:hAnsi="Times New Roman" w:cs="Times New Roman"/>
          <w:sz w:val="24"/>
          <w:szCs w:val="24"/>
        </w:rPr>
        <w:t>пострепродуктивная</w:t>
      </w:r>
      <w:proofErr w:type="spellEnd"/>
      <w:r w:rsidRPr="00ED63B9">
        <w:rPr>
          <w:rFonts w:ascii="Times New Roman" w:hAnsi="Times New Roman" w:cs="Times New Roman"/>
          <w:sz w:val="24"/>
          <w:szCs w:val="24"/>
        </w:rPr>
        <w:t xml:space="preserve"> (особи утратившие способность к размножению).</w:t>
      </w:r>
    </w:p>
    <w:p w:rsidR="00ED63B9" w:rsidRPr="00ED63B9" w:rsidRDefault="00ED63B9" w:rsidP="00ED63B9">
      <w:pPr>
        <w:rPr>
          <w:rFonts w:ascii="Times New Roman" w:hAnsi="Times New Roman" w:cs="Times New Roman"/>
          <w:sz w:val="24"/>
          <w:szCs w:val="24"/>
        </w:rPr>
      </w:pPr>
      <w:r w:rsidRPr="00ED63B9">
        <w:rPr>
          <w:rFonts w:ascii="Times New Roman" w:hAnsi="Times New Roman" w:cs="Times New Roman"/>
          <w:sz w:val="24"/>
          <w:szCs w:val="24"/>
        </w:rPr>
        <w:t>При благоприятных условиях в популяции присутствуют все возрастные группы и поддерживается более или менее стабильное их относительное количество. Численность особей находящихся в репродуктивном периоде – очень важный показатель. Его еще называют эффективная численность.</w:t>
      </w:r>
    </w:p>
    <w:p w:rsidR="00ED63B9" w:rsidRPr="00ED63B9" w:rsidRDefault="00ED63B9" w:rsidP="00ED63B9">
      <w:pPr>
        <w:rPr>
          <w:rFonts w:ascii="Times New Roman" w:hAnsi="Times New Roman" w:cs="Times New Roman"/>
          <w:sz w:val="24"/>
          <w:szCs w:val="24"/>
        </w:rPr>
      </w:pPr>
      <w:r w:rsidRPr="00ED63B9">
        <w:rPr>
          <w:rFonts w:ascii="Times New Roman" w:hAnsi="Times New Roman" w:cs="Times New Roman"/>
          <w:b/>
          <w:bCs/>
          <w:sz w:val="24"/>
          <w:szCs w:val="24"/>
        </w:rPr>
        <w:t>Половую структуру</w:t>
      </w:r>
      <w:r w:rsidRPr="00ED63B9">
        <w:rPr>
          <w:rFonts w:ascii="Times New Roman" w:hAnsi="Times New Roman" w:cs="Times New Roman"/>
          <w:sz w:val="24"/>
          <w:szCs w:val="24"/>
        </w:rPr>
        <w:t> популяции определяет соотношение полов в популяциях с раздельнополыми особями. К ним относятся большинство животных и все двудомные растения. Скорость размножения популяции обычно лимитируется количеством половозрелых самок.</w:t>
      </w:r>
    </w:p>
    <w:p w:rsidR="00ED63B9" w:rsidRPr="00ED63B9" w:rsidRDefault="00ED63B9" w:rsidP="00ED63B9">
      <w:pPr>
        <w:rPr>
          <w:rFonts w:ascii="Times New Roman" w:hAnsi="Times New Roman" w:cs="Times New Roman"/>
          <w:sz w:val="24"/>
          <w:szCs w:val="24"/>
        </w:rPr>
      </w:pPr>
      <w:r w:rsidRPr="00ED63B9">
        <w:rPr>
          <w:rFonts w:ascii="Times New Roman" w:hAnsi="Times New Roman" w:cs="Times New Roman"/>
          <w:sz w:val="24"/>
          <w:szCs w:val="24"/>
        </w:rPr>
        <w:t>Все описанные характеристики популяции сильно изменяются во времени. Популяции могут объединяться или разделяться, возникать или вымирать.</w:t>
      </w:r>
    </w:p>
    <w:p w:rsidR="00ED63B9" w:rsidRPr="00ED63B9" w:rsidRDefault="00ED63B9" w:rsidP="00ED63B9">
      <w:pPr>
        <w:rPr>
          <w:rFonts w:ascii="Times New Roman" w:hAnsi="Times New Roman" w:cs="Times New Roman"/>
          <w:sz w:val="24"/>
          <w:szCs w:val="24"/>
        </w:rPr>
      </w:pPr>
      <w:r w:rsidRPr="00ED63B9">
        <w:rPr>
          <w:rFonts w:ascii="Times New Roman" w:hAnsi="Times New Roman" w:cs="Times New Roman"/>
          <w:b/>
          <w:bCs/>
          <w:sz w:val="24"/>
          <w:szCs w:val="24"/>
        </w:rPr>
        <w:t>Изоляция</w:t>
      </w:r>
      <w:r w:rsidRPr="00ED63B9">
        <w:rPr>
          <w:rFonts w:ascii="Times New Roman" w:hAnsi="Times New Roman" w:cs="Times New Roman"/>
          <w:sz w:val="24"/>
          <w:szCs w:val="24"/>
        </w:rPr>
        <w:t> популяций приводит к тому, что особи преимущественно скрещиваются внутри популяции. Это приводит к накоплению генетических различий между разными популяциями. В такой популяции генотипы организмов оказываются похожи более, чем между разными популяциями.</w:t>
      </w:r>
    </w:p>
    <w:p w:rsidR="00ED63B9" w:rsidRPr="00ED63B9" w:rsidRDefault="00ED63B9" w:rsidP="00ED63B9">
      <w:pPr>
        <w:rPr>
          <w:rFonts w:ascii="Times New Roman" w:hAnsi="Times New Roman" w:cs="Times New Roman"/>
          <w:sz w:val="24"/>
          <w:szCs w:val="24"/>
        </w:rPr>
      </w:pPr>
      <w:r w:rsidRPr="00ED63B9">
        <w:rPr>
          <w:rFonts w:ascii="Times New Roman" w:hAnsi="Times New Roman" w:cs="Times New Roman"/>
          <w:sz w:val="24"/>
          <w:szCs w:val="24"/>
        </w:rPr>
        <w:lastRenderedPageBreak/>
        <w:t>Совокупность генотипов всех особей популяции называется </w:t>
      </w:r>
      <w:r w:rsidRPr="00ED63B9">
        <w:rPr>
          <w:rFonts w:ascii="Times New Roman" w:hAnsi="Times New Roman" w:cs="Times New Roman"/>
          <w:b/>
          <w:bCs/>
          <w:sz w:val="24"/>
          <w:szCs w:val="24"/>
        </w:rPr>
        <w:t>генофондом</w:t>
      </w:r>
      <w:r w:rsidRPr="00ED63B9">
        <w:rPr>
          <w:rFonts w:ascii="Times New Roman" w:hAnsi="Times New Roman" w:cs="Times New Roman"/>
          <w:sz w:val="24"/>
          <w:szCs w:val="24"/>
        </w:rPr>
        <w:t>.</w:t>
      </w:r>
    </w:p>
    <w:p w:rsidR="00ED63B9" w:rsidRPr="00ED63B9" w:rsidRDefault="00ED63B9" w:rsidP="00ED63B9">
      <w:pPr>
        <w:rPr>
          <w:rFonts w:ascii="Times New Roman" w:hAnsi="Times New Roman" w:cs="Times New Roman"/>
          <w:sz w:val="24"/>
          <w:szCs w:val="24"/>
        </w:rPr>
      </w:pPr>
      <w:r w:rsidRPr="00ED63B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62450" cy="723900"/>
            <wp:effectExtent l="0" t="0" r="0" b="0"/>
            <wp:docPr id="2" name="Рисунок 2" descr="https://static-interneturok.cdnvideo.ru/content/konspekt_image/198163/209340c0_98f5_0132_6a38_019b15c49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-interneturok.cdnvideo.ru/content/konspekt_image/198163/209340c0_98f5_0132_6a38_019b15c4912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3B9" w:rsidRPr="00ED63B9" w:rsidRDefault="00ED63B9" w:rsidP="00ED63B9">
      <w:pPr>
        <w:rPr>
          <w:rFonts w:ascii="Times New Roman" w:hAnsi="Times New Roman" w:cs="Times New Roman"/>
          <w:sz w:val="24"/>
          <w:szCs w:val="24"/>
        </w:rPr>
      </w:pPr>
      <w:r w:rsidRPr="00ED63B9">
        <w:rPr>
          <w:rFonts w:ascii="Times New Roman" w:hAnsi="Times New Roman" w:cs="Times New Roman"/>
          <w:sz w:val="24"/>
          <w:szCs w:val="24"/>
        </w:rPr>
        <w:t>Закрепившиеся мутации передаются внутри популяции и необязательно попадают в другие. Длительное накопление таких различий может вести к видообразованию. Однако если видообразование не происходит, популяция все равно существует в пределах системы популяций исходного вида длительное время и обеспечивает передачу накопившихся генетических изменений в ряду многих поколений.</w:t>
      </w:r>
    </w:p>
    <w:p w:rsidR="00ED63B9" w:rsidRPr="00ED63B9" w:rsidRDefault="00ED63B9" w:rsidP="00ED63B9">
      <w:pPr>
        <w:rPr>
          <w:rFonts w:ascii="Times New Roman" w:hAnsi="Times New Roman" w:cs="Times New Roman"/>
          <w:sz w:val="24"/>
          <w:szCs w:val="24"/>
        </w:rPr>
      </w:pPr>
      <w:r w:rsidRPr="00ED63B9">
        <w:rPr>
          <w:rFonts w:ascii="Times New Roman" w:hAnsi="Times New Roman" w:cs="Times New Roman"/>
          <w:sz w:val="24"/>
          <w:szCs w:val="24"/>
        </w:rPr>
        <w:t>Индивидуальные отличия отдельных индивидуумов не могут передаваться по наследству. Жизнь особи ограничена, и она может умереть, не оставив потомства.</w:t>
      </w:r>
    </w:p>
    <w:p w:rsidR="00ED63B9" w:rsidRPr="00ED63B9" w:rsidRDefault="00ED63B9" w:rsidP="00ED63B9">
      <w:pPr>
        <w:rPr>
          <w:rFonts w:ascii="Times New Roman" w:hAnsi="Times New Roman" w:cs="Times New Roman"/>
          <w:sz w:val="24"/>
          <w:szCs w:val="24"/>
        </w:rPr>
      </w:pPr>
      <w:r w:rsidRPr="00ED63B9">
        <w:rPr>
          <w:rFonts w:ascii="Times New Roman" w:hAnsi="Times New Roman" w:cs="Times New Roman"/>
          <w:sz w:val="24"/>
          <w:szCs w:val="24"/>
        </w:rPr>
        <w:t>Для передачи генетической информации требуется размножение, которое у многих организмов может происходить только в условиях популяции.</w:t>
      </w:r>
    </w:p>
    <w:p w:rsidR="00ED63B9" w:rsidRPr="00ED63B9" w:rsidRDefault="00ED63B9" w:rsidP="00ED63B9">
      <w:pPr>
        <w:rPr>
          <w:rFonts w:ascii="Times New Roman" w:hAnsi="Times New Roman" w:cs="Times New Roman"/>
          <w:sz w:val="24"/>
          <w:szCs w:val="24"/>
        </w:rPr>
      </w:pPr>
      <w:r w:rsidRPr="00ED63B9">
        <w:rPr>
          <w:rFonts w:ascii="Times New Roman" w:hAnsi="Times New Roman" w:cs="Times New Roman"/>
          <w:sz w:val="24"/>
          <w:szCs w:val="24"/>
        </w:rPr>
        <w:t>Поэтому популяция является элементарной, т. е. минимальной единицей эволюции.</w:t>
      </w:r>
    </w:p>
    <w:p w:rsidR="00ED63B9" w:rsidRPr="00ED63B9" w:rsidRDefault="001B1856" w:rsidP="00ED63B9">
      <w:pPr>
        <w:rPr>
          <w:rFonts w:ascii="Times New Roman" w:hAnsi="Times New Roman" w:cs="Times New Roman"/>
          <w:b/>
          <w:bCs/>
          <w:sz w:val="24"/>
          <w:szCs w:val="24"/>
        </w:rPr>
      </w:pPr>
      <w:hyperlink r:id="rId12" w:anchor="mediaplayer" w:tooltip="Смотреть в видеоуроке" w:history="1">
        <w:r w:rsidR="00ED63B9" w:rsidRPr="00ED63B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Примеры численности популяции</w:t>
        </w:r>
      </w:hyperlink>
    </w:p>
    <w:p w:rsidR="00ED63B9" w:rsidRPr="00ED63B9" w:rsidRDefault="00ED63B9" w:rsidP="00ED63B9">
      <w:pPr>
        <w:rPr>
          <w:rFonts w:ascii="Times New Roman" w:hAnsi="Times New Roman" w:cs="Times New Roman"/>
          <w:sz w:val="24"/>
          <w:szCs w:val="24"/>
        </w:rPr>
      </w:pPr>
      <w:r w:rsidRPr="00ED63B9">
        <w:rPr>
          <w:rFonts w:ascii="Times New Roman" w:hAnsi="Times New Roman" w:cs="Times New Roman"/>
          <w:sz w:val="24"/>
          <w:szCs w:val="24"/>
        </w:rPr>
        <w:t>Численность популяции для разных существ колеблется в широких пределах. Минимальная численность популяции характерна для крупных млекопитающих, например представителей семейства Кошачьих. Для них численность устойчивой популяции составляет всего несколько десятков особей. Для человека минимальная численность устойчивой популяции – это уже около сотни особей.</w:t>
      </w:r>
    </w:p>
    <w:p w:rsidR="00ED63B9" w:rsidRPr="00ED63B9" w:rsidRDefault="00ED63B9" w:rsidP="00ED63B9">
      <w:pPr>
        <w:rPr>
          <w:rFonts w:ascii="Times New Roman" w:hAnsi="Times New Roman" w:cs="Times New Roman"/>
          <w:sz w:val="24"/>
          <w:szCs w:val="24"/>
        </w:rPr>
      </w:pPr>
      <w:r w:rsidRPr="00ED63B9">
        <w:rPr>
          <w:rFonts w:ascii="Times New Roman" w:hAnsi="Times New Roman" w:cs="Times New Roman"/>
          <w:sz w:val="24"/>
          <w:szCs w:val="24"/>
        </w:rPr>
        <w:t>Для беспозвоночных или растений численность популяции может быть много больше и достигать нескольких миллионов особей.</w:t>
      </w:r>
    </w:p>
    <w:p w:rsidR="002474E6" w:rsidRDefault="00FD255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808133" cy="3267075"/>
            <wp:effectExtent l="0" t="0" r="2540" b="0"/>
            <wp:docPr id="7" name="Рисунок 7" descr="http://znakka4estva.ru/uploads/category_items/sources/e5e7945acbe0dc17630014218fe5f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znakka4estva.ru/uploads/category_items/sources/e5e7945acbe0dc17630014218fe5f03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766" cy="3269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550" w:rsidRDefault="00FD255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065661" cy="3411934"/>
            <wp:effectExtent l="0" t="0" r="0" b="0"/>
            <wp:docPr id="8" name="Рисунок 8" descr="http://znakka4estva.ru/uploads/category_items/sources/591da542d1788e50ce8079ee51741a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znakka4estva.ru/uploads/category_items/sources/591da542d1788e50ce8079ee51741a2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653" cy="3413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550" w:rsidRDefault="00FD2550">
      <w:pPr>
        <w:rPr>
          <w:rFonts w:ascii="Times New Roman" w:hAnsi="Times New Roman" w:cs="Times New Roman"/>
          <w:sz w:val="24"/>
          <w:szCs w:val="24"/>
        </w:rPr>
      </w:pPr>
      <w:r w:rsidRPr="00FD2550">
        <w:rPr>
          <w:rFonts w:ascii="Times New Roman" w:hAnsi="Times New Roman" w:cs="Times New Roman"/>
          <w:b/>
          <w:bCs/>
          <w:sz w:val="24"/>
          <w:szCs w:val="24"/>
        </w:rPr>
        <w:t>Смертность,</w:t>
      </w:r>
      <w:r w:rsidRPr="00FD2550">
        <w:rPr>
          <w:rFonts w:ascii="Times New Roman" w:hAnsi="Times New Roman" w:cs="Times New Roman"/>
          <w:sz w:val="24"/>
          <w:szCs w:val="24"/>
        </w:rPr>
        <w:t> как и рождаемость, бывает абсолютной (количество особей, погибших за определенное время), так и удельной. Она характеризует скорость снижения численности популяции от гибели из-за болезней, старости, хищников, недостатка корма, и играет главную роль в динамике численности популяции.</w:t>
      </w:r>
    </w:p>
    <w:p w:rsidR="000935BF" w:rsidRDefault="00FD2550">
      <w:pPr>
        <w:rPr>
          <w:rFonts w:ascii="Times New Roman" w:hAnsi="Times New Roman" w:cs="Times New Roman"/>
          <w:sz w:val="24"/>
          <w:szCs w:val="24"/>
        </w:rPr>
      </w:pPr>
      <w:r w:rsidRPr="00FD2550">
        <w:rPr>
          <w:rFonts w:ascii="Times New Roman" w:hAnsi="Times New Roman" w:cs="Times New Roman"/>
          <w:sz w:val="24"/>
          <w:szCs w:val="24"/>
        </w:rPr>
        <w:t xml:space="preserve">Если смертность превышает рождаемость, то такая популяция считается сокращающейся. В естественной среде она сокращается до определенного предела, а затем рождаемость (плодовитость) вновь повышается и популяция </w:t>
      </w:r>
      <w:proofErr w:type="gramStart"/>
      <w:r w:rsidRPr="00FD2550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FD2550">
        <w:rPr>
          <w:rFonts w:ascii="Times New Roman" w:hAnsi="Times New Roman" w:cs="Times New Roman"/>
          <w:sz w:val="24"/>
          <w:szCs w:val="24"/>
        </w:rPr>
        <w:t xml:space="preserve"> сокращающейся становится растущей.</w:t>
      </w:r>
    </w:p>
    <w:p w:rsidR="000935BF" w:rsidRDefault="000935BF">
      <w:pPr>
        <w:rPr>
          <w:rFonts w:ascii="Times New Roman" w:hAnsi="Times New Roman" w:cs="Times New Roman"/>
          <w:b/>
          <w:sz w:val="24"/>
          <w:szCs w:val="24"/>
        </w:rPr>
      </w:pPr>
      <w:r w:rsidRPr="000935BF">
        <w:rPr>
          <w:rFonts w:ascii="Times New Roman" w:hAnsi="Times New Roman" w:cs="Times New Roman"/>
          <w:b/>
          <w:sz w:val="24"/>
          <w:szCs w:val="24"/>
        </w:rPr>
        <w:t>01.05.2020</w:t>
      </w:r>
    </w:p>
    <w:p w:rsidR="000935BF" w:rsidRPr="000935BF" w:rsidRDefault="000935BF" w:rsidP="000935B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SECTION00311000000000000000"/>
      <w:r w:rsidRPr="000935BF">
        <w:rPr>
          <w:rFonts w:ascii="Times New Roman" w:hAnsi="Times New Roman" w:cs="Times New Roman"/>
          <w:b/>
          <w:bCs/>
          <w:sz w:val="24"/>
          <w:szCs w:val="24"/>
        </w:rPr>
        <w:t>Видовая и пространственная структуры экосистемы</w:t>
      </w:r>
      <w:bookmarkEnd w:id="0"/>
    </w:p>
    <w:p w:rsidR="000935BF" w:rsidRDefault="000935BF" w:rsidP="000935BF">
      <w:pPr>
        <w:rPr>
          <w:rFonts w:ascii="Times New Roman" w:hAnsi="Times New Roman" w:cs="Times New Roman"/>
          <w:sz w:val="24"/>
          <w:szCs w:val="24"/>
        </w:rPr>
      </w:pPr>
      <w:r w:rsidRPr="000935BF">
        <w:rPr>
          <w:rFonts w:ascii="Times New Roman" w:hAnsi="Times New Roman" w:cs="Times New Roman"/>
          <w:sz w:val="24"/>
          <w:szCs w:val="24"/>
        </w:rPr>
        <w:t>Структура экосистемы многопланова. Различают </w:t>
      </w:r>
      <w:r w:rsidRPr="000935BF">
        <w:rPr>
          <w:rFonts w:ascii="Times New Roman" w:hAnsi="Times New Roman" w:cs="Times New Roman"/>
          <w:b/>
          <w:i/>
          <w:iCs/>
          <w:sz w:val="24"/>
          <w:szCs w:val="24"/>
        </w:rPr>
        <w:t>видовую</w:t>
      </w:r>
      <w:r w:rsidRPr="000935BF">
        <w:rPr>
          <w:rFonts w:ascii="Times New Roman" w:hAnsi="Times New Roman" w:cs="Times New Roman"/>
          <w:b/>
          <w:sz w:val="24"/>
          <w:szCs w:val="24"/>
        </w:rPr>
        <w:t>, </w:t>
      </w:r>
      <w:r w:rsidRPr="000935BF">
        <w:rPr>
          <w:rFonts w:ascii="Times New Roman" w:hAnsi="Times New Roman" w:cs="Times New Roman"/>
          <w:b/>
          <w:i/>
          <w:iCs/>
          <w:sz w:val="24"/>
          <w:szCs w:val="24"/>
        </w:rPr>
        <w:t>пространственную</w:t>
      </w:r>
      <w:r w:rsidRPr="000935BF">
        <w:rPr>
          <w:rFonts w:ascii="Times New Roman" w:hAnsi="Times New Roman" w:cs="Times New Roman"/>
          <w:b/>
          <w:sz w:val="24"/>
          <w:szCs w:val="24"/>
        </w:rPr>
        <w:t> и </w:t>
      </w:r>
      <w:r w:rsidRPr="000935BF">
        <w:rPr>
          <w:rFonts w:ascii="Times New Roman" w:hAnsi="Times New Roman" w:cs="Times New Roman"/>
          <w:b/>
          <w:i/>
          <w:iCs/>
          <w:sz w:val="24"/>
          <w:szCs w:val="24"/>
        </w:rPr>
        <w:t>трофическую</w:t>
      </w:r>
      <w:r w:rsidRPr="000935BF">
        <w:rPr>
          <w:rFonts w:ascii="Times New Roman" w:hAnsi="Times New Roman" w:cs="Times New Roman"/>
          <w:sz w:val="24"/>
          <w:szCs w:val="24"/>
        </w:rPr>
        <w:t> структуры.</w:t>
      </w:r>
    </w:p>
    <w:p w:rsidR="000935BF" w:rsidRPr="000935BF" w:rsidRDefault="000935BF" w:rsidP="000935B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534025" cy="3293647"/>
            <wp:effectExtent l="0" t="0" r="0" b="2540"/>
            <wp:docPr id="10" name="Рисунок 10" descr="https://ds03.infourok.ru/uploads/ex/0a13/0002b5aa-98653dd9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3.infourok.ru/uploads/ex/0a13/0002b5aa-98653dd9/img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641" cy="3295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5BF" w:rsidRPr="000935BF" w:rsidRDefault="000935BF" w:rsidP="000935BF">
      <w:pPr>
        <w:rPr>
          <w:rFonts w:ascii="Times New Roman" w:hAnsi="Times New Roman" w:cs="Times New Roman"/>
          <w:sz w:val="24"/>
          <w:szCs w:val="24"/>
        </w:rPr>
      </w:pPr>
      <w:r w:rsidRPr="000935BF">
        <w:rPr>
          <w:rFonts w:ascii="Times New Roman" w:hAnsi="Times New Roman" w:cs="Times New Roman"/>
          <w:b/>
          <w:bCs/>
          <w:sz w:val="24"/>
          <w:szCs w:val="24"/>
        </w:rPr>
        <w:t>Видовая структура экосистемы</w:t>
      </w:r>
      <w:r w:rsidRPr="000935BF">
        <w:rPr>
          <w:rFonts w:ascii="Times New Roman" w:hAnsi="Times New Roman" w:cs="Times New Roman"/>
          <w:bCs/>
          <w:sz w:val="24"/>
          <w:szCs w:val="24"/>
        </w:rPr>
        <w:t> </w:t>
      </w:r>
      <w:r w:rsidRPr="000935BF">
        <w:rPr>
          <w:rFonts w:ascii="Times New Roman" w:hAnsi="Times New Roman" w:cs="Times New Roman"/>
          <w:sz w:val="24"/>
          <w:szCs w:val="24"/>
        </w:rPr>
        <w:t>- </w:t>
      </w:r>
      <w:r w:rsidRPr="000935BF">
        <w:rPr>
          <w:rFonts w:ascii="Times New Roman" w:hAnsi="Times New Roman" w:cs="Times New Roman"/>
          <w:i/>
          <w:iCs/>
          <w:sz w:val="24"/>
          <w:szCs w:val="24"/>
        </w:rPr>
        <w:t>это разнообразие видов, взаимосвязь и соотношение их численности.</w:t>
      </w:r>
      <w:r w:rsidRPr="000935BF">
        <w:rPr>
          <w:rFonts w:ascii="Times New Roman" w:hAnsi="Times New Roman" w:cs="Times New Roman"/>
          <w:sz w:val="24"/>
          <w:szCs w:val="24"/>
        </w:rPr>
        <w:t> Различные сообщества, входящие в состав экосистемы, состоят из разного числа видов - </w:t>
      </w:r>
      <w:r w:rsidRPr="000935BF">
        <w:rPr>
          <w:rFonts w:ascii="Times New Roman" w:hAnsi="Times New Roman" w:cs="Times New Roman"/>
          <w:i/>
          <w:iCs/>
          <w:sz w:val="24"/>
          <w:szCs w:val="24"/>
        </w:rPr>
        <w:t>видового разнообразия</w:t>
      </w:r>
      <w:r w:rsidRPr="000935BF">
        <w:rPr>
          <w:rFonts w:ascii="Times New Roman" w:hAnsi="Times New Roman" w:cs="Times New Roman"/>
          <w:sz w:val="24"/>
          <w:szCs w:val="24"/>
        </w:rPr>
        <w:t>. В таежном лесу, например, на площади в 100 м</w:t>
      </w:r>
      <w:r w:rsidRPr="000935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" cy="171450"/>
            <wp:effectExtent l="0" t="0" r="0" b="0"/>
            <wp:docPr id="9" name="Рисунок 9" descr="$^{2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$^{2}$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0935BF">
        <w:rPr>
          <w:rFonts w:ascii="Times New Roman" w:hAnsi="Times New Roman" w:cs="Times New Roman"/>
          <w:sz w:val="24"/>
          <w:szCs w:val="24"/>
        </w:rPr>
        <w:t> ,</w:t>
      </w:r>
      <w:proofErr w:type="gramEnd"/>
      <w:r w:rsidRPr="000935BF">
        <w:rPr>
          <w:rFonts w:ascii="Times New Roman" w:hAnsi="Times New Roman" w:cs="Times New Roman"/>
          <w:sz w:val="24"/>
          <w:szCs w:val="24"/>
        </w:rPr>
        <w:t xml:space="preserve"> как правило, произрастают растения около 30 различных видов, а на лугу вдоль реки - в два раза больше. Видовое разнообразие степей еще шире: на той же площади произрастают сотни растений.</w:t>
      </w:r>
    </w:p>
    <w:p w:rsidR="000935BF" w:rsidRPr="000935BF" w:rsidRDefault="000935BF" w:rsidP="000935BF">
      <w:pPr>
        <w:rPr>
          <w:rFonts w:ascii="Times New Roman" w:hAnsi="Times New Roman" w:cs="Times New Roman"/>
          <w:sz w:val="24"/>
          <w:szCs w:val="24"/>
        </w:rPr>
      </w:pPr>
      <w:r w:rsidRPr="000935BF">
        <w:rPr>
          <w:rFonts w:ascii="Times New Roman" w:hAnsi="Times New Roman" w:cs="Times New Roman"/>
          <w:sz w:val="24"/>
          <w:szCs w:val="24"/>
        </w:rPr>
        <w:t>Видовое разнообразие зависит от соотношения численности видов в экосистеме. Например, в пригородном лесу обитают 1000 птиц: по 100 особей 10 разных видов. В другом пригородном лесу также 1000 птиц этих же 10 видов, но 920 из птиц - вороны и галки (двух видов), а особи остальных 8 видов встречаются значительно реже, в среднем по 10 особей. Ясно, что во втором случае ситуация вызывает тревогу: перспективы сохранения малочисленных видов незначительны.</w:t>
      </w:r>
    </w:p>
    <w:p w:rsidR="000935BF" w:rsidRPr="000935BF" w:rsidRDefault="000935BF" w:rsidP="000935BF">
      <w:pPr>
        <w:rPr>
          <w:rFonts w:ascii="Times New Roman" w:hAnsi="Times New Roman" w:cs="Times New Roman"/>
          <w:sz w:val="24"/>
          <w:szCs w:val="24"/>
        </w:rPr>
      </w:pPr>
      <w:r w:rsidRPr="000935BF">
        <w:rPr>
          <w:rFonts w:ascii="Times New Roman" w:hAnsi="Times New Roman" w:cs="Times New Roman"/>
          <w:sz w:val="24"/>
          <w:szCs w:val="24"/>
        </w:rPr>
        <w:t>Уменьшение видового разнообразия угрожает самому существованию вида в силу сокращения </w:t>
      </w:r>
      <w:r w:rsidRPr="000935BF">
        <w:rPr>
          <w:rFonts w:ascii="Times New Roman" w:hAnsi="Times New Roman" w:cs="Times New Roman"/>
          <w:i/>
          <w:iCs/>
          <w:sz w:val="24"/>
          <w:szCs w:val="24"/>
        </w:rPr>
        <w:t>генетического разнообразия - </w:t>
      </w:r>
      <w:r w:rsidRPr="000935BF">
        <w:rPr>
          <w:rFonts w:ascii="Times New Roman" w:hAnsi="Times New Roman" w:cs="Times New Roman"/>
          <w:sz w:val="24"/>
          <w:szCs w:val="24"/>
        </w:rPr>
        <w:t>запаса рецессивных аллелей, обеспечивающего приспособленность популяций к меняющимся условиям среды обитания.</w:t>
      </w:r>
    </w:p>
    <w:p w:rsidR="000935BF" w:rsidRPr="000935BF" w:rsidRDefault="000935BF" w:rsidP="000935BF">
      <w:pPr>
        <w:rPr>
          <w:rFonts w:ascii="Times New Roman" w:hAnsi="Times New Roman" w:cs="Times New Roman"/>
          <w:sz w:val="24"/>
          <w:szCs w:val="24"/>
        </w:rPr>
      </w:pPr>
      <w:r w:rsidRPr="000935BF">
        <w:rPr>
          <w:rFonts w:ascii="Times New Roman" w:hAnsi="Times New Roman" w:cs="Times New Roman"/>
          <w:sz w:val="24"/>
          <w:szCs w:val="24"/>
        </w:rPr>
        <w:t>В свою очередь, видовое разнообразие служит основой </w:t>
      </w:r>
      <w:r w:rsidRPr="000935BF">
        <w:rPr>
          <w:rFonts w:ascii="Times New Roman" w:hAnsi="Times New Roman" w:cs="Times New Roman"/>
          <w:i/>
          <w:iCs/>
          <w:sz w:val="24"/>
          <w:szCs w:val="24"/>
        </w:rPr>
        <w:t>экологического разнообразия -</w:t>
      </w:r>
      <w:r w:rsidRPr="000935BF">
        <w:rPr>
          <w:rFonts w:ascii="Times New Roman" w:hAnsi="Times New Roman" w:cs="Times New Roman"/>
          <w:sz w:val="24"/>
          <w:szCs w:val="24"/>
        </w:rPr>
        <w:t> разнообразия экосистем. </w:t>
      </w:r>
      <w:r w:rsidRPr="000935BF">
        <w:rPr>
          <w:rFonts w:ascii="Times New Roman" w:hAnsi="Times New Roman" w:cs="Times New Roman"/>
          <w:i/>
          <w:iCs/>
          <w:sz w:val="24"/>
          <w:szCs w:val="24"/>
        </w:rPr>
        <w:t>Совокупность генетического, видового и экологического разнообразия составляет</w:t>
      </w:r>
      <w:r w:rsidRPr="000935BF">
        <w:rPr>
          <w:rFonts w:ascii="Times New Roman" w:hAnsi="Times New Roman" w:cs="Times New Roman"/>
          <w:sz w:val="24"/>
          <w:szCs w:val="24"/>
        </w:rPr>
        <w:t> </w:t>
      </w:r>
      <w:r w:rsidRPr="000935B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биологическое </w:t>
      </w:r>
      <w:proofErr w:type="spellStart"/>
      <w:r w:rsidRPr="000935BF">
        <w:rPr>
          <w:rFonts w:ascii="Times New Roman" w:hAnsi="Times New Roman" w:cs="Times New Roman"/>
          <w:bCs/>
          <w:i/>
          <w:iCs/>
          <w:sz w:val="24"/>
          <w:szCs w:val="24"/>
        </w:rPr>
        <w:t>разнообразиепланеты</w:t>
      </w:r>
      <w:proofErr w:type="spellEnd"/>
      <w:r w:rsidRPr="000935BF">
        <w:rPr>
          <w:rFonts w:ascii="Times New Roman" w:hAnsi="Times New Roman" w:cs="Times New Roman"/>
          <w:sz w:val="24"/>
          <w:szCs w:val="24"/>
        </w:rPr>
        <w:t>.</w:t>
      </w:r>
    </w:p>
    <w:p w:rsidR="000935BF" w:rsidRPr="000935BF" w:rsidRDefault="000935BF" w:rsidP="000935BF">
      <w:pPr>
        <w:rPr>
          <w:rFonts w:ascii="Times New Roman" w:hAnsi="Times New Roman" w:cs="Times New Roman"/>
          <w:sz w:val="24"/>
          <w:szCs w:val="24"/>
        </w:rPr>
      </w:pPr>
      <w:r w:rsidRPr="000935BF">
        <w:rPr>
          <w:rFonts w:ascii="Times New Roman" w:hAnsi="Times New Roman" w:cs="Times New Roman"/>
          <w:sz w:val="24"/>
          <w:szCs w:val="24"/>
        </w:rPr>
        <w:t xml:space="preserve">Деятельность человека по влиянию на биологическое разнообразие планеты превосходит все известные в прошлом геологические катастрофы. Очень важно не допустить такого снижения биоразнообразия, которое привело бы к снижению устойчивости экосистем, перешло бы границы их </w:t>
      </w:r>
      <w:proofErr w:type="spellStart"/>
      <w:r w:rsidRPr="000935BF">
        <w:rPr>
          <w:rFonts w:ascii="Times New Roman" w:hAnsi="Times New Roman" w:cs="Times New Roman"/>
          <w:sz w:val="24"/>
          <w:szCs w:val="24"/>
        </w:rPr>
        <w:t>самовосстановительных</w:t>
      </w:r>
      <w:proofErr w:type="spellEnd"/>
      <w:r w:rsidRPr="000935BF">
        <w:rPr>
          <w:rFonts w:ascii="Times New Roman" w:hAnsi="Times New Roman" w:cs="Times New Roman"/>
          <w:sz w:val="24"/>
          <w:szCs w:val="24"/>
        </w:rPr>
        <w:t xml:space="preserve"> возможностей.</w:t>
      </w:r>
    </w:p>
    <w:p w:rsidR="000935BF" w:rsidRPr="000935BF" w:rsidRDefault="000935BF" w:rsidP="000935BF">
      <w:pPr>
        <w:rPr>
          <w:rFonts w:ascii="Times New Roman" w:hAnsi="Times New Roman" w:cs="Times New Roman"/>
          <w:sz w:val="24"/>
          <w:szCs w:val="24"/>
        </w:rPr>
      </w:pPr>
      <w:r w:rsidRPr="000935BF">
        <w:rPr>
          <w:rFonts w:ascii="Times New Roman" w:hAnsi="Times New Roman" w:cs="Times New Roman"/>
          <w:b/>
          <w:bCs/>
          <w:sz w:val="24"/>
          <w:szCs w:val="24"/>
        </w:rPr>
        <w:t>Пространственная структура экосистемы</w:t>
      </w:r>
      <w:r w:rsidRPr="000935BF">
        <w:rPr>
          <w:rFonts w:ascii="Times New Roman" w:hAnsi="Times New Roman" w:cs="Times New Roman"/>
          <w:bCs/>
          <w:sz w:val="24"/>
          <w:szCs w:val="24"/>
        </w:rPr>
        <w:t>. </w:t>
      </w:r>
      <w:r w:rsidRPr="000935BF">
        <w:rPr>
          <w:rFonts w:ascii="Times New Roman" w:hAnsi="Times New Roman" w:cs="Times New Roman"/>
          <w:i/>
          <w:iCs/>
          <w:sz w:val="24"/>
          <w:szCs w:val="24"/>
        </w:rPr>
        <w:t>Популяции разных видов в экосистеме распределены определенным образом - образуют</w:t>
      </w:r>
      <w:r w:rsidRPr="000935BF">
        <w:rPr>
          <w:rFonts w:ascii="Times New Roman" w:hAnsi="Times New Roman" w:cs="Times New Roman"/>
          <w:sz w:val="24"/>
          <w:szCs w:val="24"/>
        </w:rPr>
        <w:t> </w:t>
      </w:r>
      <w:r w:rsidRPr="000935BF">
        <w:rPr>
          <w:rFonts w:ascii="Times New Roman" w:hAnsi="Times New Roman" w:cs="Times New Roman"/>
          <w:bCs/>
          <w:i/>
          <w:iCs/>
          <w:sz w:val="24"/>
          <w:szCs w:val="24"/>
        </w:rPr>
        <w:t>пространственную структуру</w:t>
      </w:r>
      <w:r w:rsidRPr="000935BF">
        <w:rPr>
          <w:rFonts w:ascii="Times New Roman" w:hAnsi="Times New Roman" w:cs="Times New Roman"/>
          <w:sz w:val="24"/>
          <w:szCs w:val="24"/>
        </w:rPr>
        <w:t>. Различают вертикальную и горизонтальную структуры экосистемы.</w:t>
      </w:r>
    </w:p>
    <w:p w:rsidR="000935BF" w:rsidRPr="000935BF" w:rsidRDefault="000935BF" w:rsidP="000935BF">
      <w:pPr>
        <w:rPr>
          <w:rFonts w:ascii="Times New Roman" w:hAnsi="Times New Roman" w:cs="Times New Roman"/>
          <w:sz w:val="24"/>
          <w:szCs w:val="24"/>
        </w:rPr>
      </w:pPr>
      <w:r w:rsidRPr="000935BF">
        <w:rPr>
          <w:rFonts w:ascii="Times New Roman" w:hAnsi="Times New Roman" w:cs="Times New Roman"/>
          <w:sz w:val="24"/>
          <w:szCs w:val="24"/>
        </w:rPr>
        <w:lastRenderedPageBreak/>
        <w:t>Основу вертикальной структуры формирует растительность.</w:t>
      </w:r>
    </w:p>
    <w:p w:rsidR="000935BF" w:rsidRPr="000935BF" w:rsidRDefault="000935BF" w:rsidP="000935BF">
      <w:pPr>
        <w:rPr>
          <w:rFonts w:ascii="Times New Roman" w:hAnsi="Times New Roman" w:cs="Times New Roman"/>
          <w:sz w:val="24"/>
          <w:szCs w:val="24"/>
        </w:rPr>
      </w:pPr>
      <w:r w:rsidRPr="000935BF">
        <w:rPr>
          <w:rFonts w:ascii="Times New Roman" w:hAnsi="Times New Roman" w:cs="Times New Roman"/>
          <w:sz w:val="24"/>
          <w:szCs w:val="24"/>
        </w:rPr>
        <w:t>Растительное сообщество определяет, как правило, облик экосистемы. Растения в значительной мере влияют на условия существования остальных видов. В лесу это крупные деревья, на лугах и в степях - многолетние травы, а в тундрах господствуют мхи и кустарнички.</w:t>
      </w:r>
    </w:p>
    <w:p w:rsidR="000935BF" w:rsidRPr="000935BF" w:rsidRDefault="000935BF" w:rsidP="000935BF">
      <w:pPr>
        <w:rPr>
          <w:rFonts w:ascii="Times New Roman" w:hAnsi="Times New Roman" w:cs="Times New Roman"/>
          <w:sz w:val="24"/>
          <w:szCs w:val="24"/>
        </w:rPr>
      </w:pPr>
      <w:r w:rsidRPr="000935BF">
        <w:rPr>
          <w:rFonts w:ascii="Times New Roman" w:hAnsi="Times New Roman" w:cs="Times New Roman"/>
          <w:sz w:val="24"/>
          <w:szCs w:val="24"/>
        </w:rPr>
        <w:t>Обитая совместно, </w:t>
      </w:r>
      <w:r w:rsidRPr="000935BF">
        <w:rPr>
          <w:rFonts w:ascii="Times New Roman" w:hAnsi="Times New Roman" w:cs="Times New Roman"/>
          <w:i/>
          <w:iCs/>
          <w:sz w:val="24"/>
          <w:szCs w:val="24"/>
        </w:rPr>
        <w:t>растения одинаковой высоты создают своего рода этажи </w:t>
      </w:r>
      <w:r w:rsidRPr="000935BF">
        <w:rPr>
          <w:rFonts w:ascii="Times New Roman" w:hAnsi="Times New Roman" w:cs="Times New Roman"/>
          <w:sz w:val="24"/>
          <w:szCs w:val="24"/>
        </w:rPr>
        <w:t>- </w:t>
      </w:r>
      <w:r w:rsidRPr="000935BF">
        <w:rPr>
          <w:rFonts w:ascii="Times New Roman" w:hAnsi="Times New Roman" w:cs="Times New Roman"/>
          <w:bCs/>
          <w:i/>
          <w:iCs/>
          <w:sz w:val="24"/>
          <w:szCs w:val="24"/>
        </w:rPr>
        <w:t>ярусы</w:t>
      </w:r>
      <w:r w:rsidRPr="000935BF">
        <w:rPr>
          <w:rFonts w:ascii="Times New Roman" w:hAnsi="Times New Roman" w:cs="Times New Roman"/>
          <w:sz w:val="24"/>
          <w:szCs w:val="24"/>
        </w:rPr>
        <w:t>. В лесу, например, высокие деревья составляют первый (верхний) ярус, второй ярус формируется из молодых особей деревьев верхнего яруса и из взрослых деревьев, меньших по высоте. Третий ярус состоит из кустарников, четвертый - из высоких трав. Самый нижний ярус, куда попадает совсем мало света, составляют мхи и низкорослые травы.</w:t>
      </w:r>
    </w:p>
    <w:p w:rsidR="000935BF" w:rsidRPr="000935BF" w:rsidRDefault="000935BF" w:rsidP="000935B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935BF">
        <w:rPr>
          <w:rFonts w:ascii="Times New Roman" w:hAnsi="Times New Roman" w:cs="Times New Roman"/>
          <w:i/>
          <w:iCs/>
          <w:sz w:val="24"/>
          <w:szCs w:val="24"/>
        </w:rPr>
        <w:t>Ярусность</w:t>
      </w:r>
      <w:proofErr w:type="spellEnd"/>
      <w:r w:rsidRPr="000935BF">
        <w:rPr>
          <w:rFonts w:ascii="Times New Roman" w:hAnsi="Times New Roman" w:cs="Times New Roman"/>
          <w:sz w:val="24"/>
          <w:szCs w:val="24"/>
        </w:rPr>
        <w:t> наблюдается также в травянистых сообществах (лугах, степях, саваннах). Имеется и </w:t>
      </w:r>
      <w:r w:rsidRPr="000935BF">
        <w:rPr>
          <w:rFonts w:ascii="Times New Roman" w:hAnsi="Times New Roman" w:cs="Times New Roman"/>
          <w:i/>
          <w:iCs/>
          <w:sz w:val="24"/>
          <w:szCs w:val="24"/>
        </w:rPr>
        <w:t>подземная</w:t>
      </w:r>
      <w:r w:rsidRPr="000935B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935BF">
        <w:rPr>
          <w:rFonts w:ascii="Times New Roman" w:hAnsi="Times New Roman" w:cs="Times New Roman"/>
          <w:sz w:val="24"/>
          <w:szCs w:val="24"/>
        </w:rPr>
        <w:t>ярусность</w:t>
      </w:r>
      <w:proofErr w:type="spellEnd"/>
      <w:r w:rsidRPr="000935BF">
        <w:rPr>
          <w:rFonts w:ascii="Times New Roman" w:hAnsi="Times New Roman" w:cs="Times New Roman"/>
          <w:sz w:val="24"/>
          <w:szCs w:val="24"/>
        </w:rPr>
        <w:t>, что связано с разной глубиной проникновения в почву корневых систем растений: у одних корни уходят глубоко в почву, достигают уровня грунтовых вод, другие имеют поверхностную корневую систему, улавливающую воду и элементы питания из верхнего почвенного слоя.</w:t>
      </w:r>
    </w:p>
    <w:p w:rsidR="000935BF" w:rsidRPr="000935BF" w:rsidRDefault="000935BF" w:rsidP="000935BF">
      <w:pPr>
        <w:rPr>
          <w:rFonts w:ascii="Times New Roman" w:hAnsi="Times New Roman" w:cs="Times New Roman"/>
          <w:sz w:val="24"/>
          <w:szCs w:val="24"/>
        </w:rPr>
      </w:pPr>
      <w:r w:rsidRPr="000935BF">
        <w:rPr>
          <w:rFonts w:ascii="Times New Roman" w:hAnsi="Times New Roman" w:cs="Times New Roman"/>
          <w:sz w:val="24"/>
          <w:szCs w:val="24"/>
        </w:rPr>
        <w:t>Благодаря ярусному расположению растения наиболее эффективно используют световой поток, при этом снижается конкуренция: светолюбивые растения занимают верхний ярус, а теневыносливые развиваются под их пологом.</w:t>
      </w:r>
    </w:p>
    <w:p w:rsidR="000935BF" w:rsidRPr="000935BF" w:rsidRDefault="000935BF" w:rsidP="000935BF">
      <w:pPr>
        <w:rPr>
          <w:rFonts w:ascii="Times New Roman" w:hAnsi="Times New Roman" w:cs="Times New Roman"/>
          <w:sz w:val="24"/>
          <w:szCs w:val="24"/>
        </w:rPr>
      </w:pPr>
      <w:r w:rsidRPr="000935BF">
        <w:rPr>
          <w:rFonts w:ascii="Times New Roman" w:hAnsi="Times New Roman" w:cs="Times New Roman"/>
          <w:sz w:val="24"/>
          <w:szCs w:val="24"/>
        </w:rPr>
        <w:t>Животные тоже приспособлены к жизни в том или ином растительном ярусе (некоторые вообще не покидают свой ярус). Например, среди насекомых выделяют: </w:t>
      </w:r>
      <w:r w:rsidRPr="000935BF">
        <w:rPr>
          <w:rFonts w:ascii="Times New Roman" w:hAnsi="Times New Roman" w:cs="Times New Roman"/>
          <w:i/>
          <w:iCs/>
          <w:sz w:val="24"/>
          <w:szCs w:val="24"/>
        </w:rPr>
        <w:t>подземных</w:t>
      </w:r>
      <w:r w:rsidRPr="000935BF">
        <w:rPr>
          <w:rFonts w:ascii="Times New Roman" w:hAnsi="Times New Roman" w:cs="Times New Roman"/>
          <w:sz w:val="24"/>
          <w:szCs w:val="24"/>
        </w:rPr>
        <w:t>, обитающих в почве (медведка, норный паук); </w:t>
      </w:r>
      <w:r w:rsidRPr="000935BF">
        <w:rPr>
          <w:rFonts w:ascii="Times New Roman" w:hAnsi="Times New Roman" w:cs="Times New Roman"/>
          <w:i/>
          <w:iCs/>
          <w:sz w:val="24"/>
          <w:szCs w:val="24"/>
        </w:rPr>
        <w:t>наземных</w:t>
      </w:r>
      <w:r w:rsidRPr="000935BF">
        <w:rPr>
          <w:rFonts w:ascii="Times New Roman" w:hAnsi="Times New Roman" w:cs="Times New Roman"/>
          <w:sz w:val="24"/>
          <w:szCs w:val="24"/>
        </w:rPr>
        <w:t>, поверхностных (муравей, щитник); </w:t>
      </w:r>
      <w:r w:rsidRPr="000935BF">
        <w:rPr>
          <w:rFonts w:ascii="Times New Roman" w:hAnsi="Times New Roman" w:cs="Times New Roman"/>
          <w:i/>
          <w:iCs/>
          <w:sz w:val="24"/>
          <w:szCs w:val="24"/>
        </w:rPr>
        <w:t>обитателей травостоя</w:t>
      </w:r>
      <w:r w:rsidRPr="000935BF">
        <w:rPr>
          <w:rFonts w:ascii="Times New Roman" w:hAnsi="Times New Roman" w:cs="Times New Roman"/>
          <w:sz w:val="24"/>
          <w:szCs w:val="24"/>
        </w:rPr>
        <w:t> (кузнечик, тля, божья коровка) и </w:t>
      </w:r>
      <w:r w:rsidRPr="000935BF">
        <w:rPr>
          <w:rFonts w:ascii="Times New Roman" w:hAnsi="Times New Roman" w:cs="Times New Roman"/>
          <w:i/>
          <w:iCs/>
          <w:sz w:val="24"/>
          <w:szCs w:val="24"/>
        </w:rPr>
        <w:t>обитателей более высоких ярусов</w:t>
      </w:r>
      <w:r w:rsidRPr="000935BF">
        <w:rPr>
          <w:rFonts w:ascii="Times New Roman" w:hAnsi="Times New Roman" w:cs="Times New Roman"/>
          <w:sz w:val="24"/>
          <w:szCs w:val="24"/>
        </w:rPr>
        <w:t> (различные мухи, стрекозы, бабочки).</w:t>
      </w:r>
    </w:p>
    <w:p w:rsidR="000935BF" w:rsidRPr="000935BF" w:rsidRDefault="000935BF" w:rsidP="000935BF">
      <w:pPr>
        <w:rPr>
          <w:rFonts w:ascii="Times New Roman" w:hAnsi="Times New Roman" w:cs="Times New Roman"/>
          <w:sz w:val="24"/>
          <w:szCs w:val="24"/>
        </w:rPr>
      </w:pPr>
      <w:r w:rsidRPr="000935BF">
        <w:rPr>
          <w:rFonts w:ascii="Times New Roman" w:hAnsi="Times New Roman" w:cs="Times New Roman"/>
          <w:sz w:val="24"/>
          <w:szCs w:val="24"/>
        </w:rPr>
        <w:t>Вследствие неоднородности рельефа, свойств почвы, различных биологических особенностей </w:t>
      </w:r>
      <w:r w:rsidRPr="000935BF">
        <w:rPr>
          <w:rFonts w:ascii="Times New Roman" w:hAnsi="Times New Roman" w:cs="Times New Roman"/>
          <w:i/>
          <w:iCs/>
          <w:sz w:val="24"/>
          <w:szCs w:val="24"/>
        </w:rPr>
        <w:t xml:space="preserve">растения и в горизонтальном направлении располагаются </w:t>
      </w:r>
      <w:proofErr w:type="spellStart"/>
      <w:r w:rsidRPr="000935BF">
        <w:rPr>
          <w:rFonts w:ascii="Times New Roman" w:hAnsi="Times New Roman" w:cs="Times New Roman"/>
          <w:i/>
          <w:iCs/>
          <w:sz w:val="24"/>
          <w:szCs w:val="24"/>
        </w:rPr>
        <w:t>микрогруппами</w:t>
      </w:r>
      <w:proofErr w:type="spellEnd"/>
      <w:r w:rsidRPr="000935BF">
        <w:rPr>
          <w:rFonts w:ascii="Times New Roman" w:hAnsi="Times New Roman" w:cs="Times New Roman"/>
          <w:i/>
          <w:iCs/>
          <w:sz w:val="24"/>
          <w:szCs w:val="24"/>
        </w:rPr>
        <w:t>, различными по видовому составу. </w:t>
      </w:r>
      <w:r w:rsidRPr="000935BF">
        <w:rPr>
          <w:rFonts w:ascii="Times New Roman" w:hAnsi="Times New Roman" w:cs="Times New Roman"/>
          <w:sz w:val="24"/>
          <w:szCs w:val="24"/>
        </w:rPr>
        <w:t>Это явление носит название </w:t>
      </w:r>
      <w:r w:rsidRPr="000935BF">
        <w:rPr>
          <w:rFonts w:ascii="Times New Roman" w:hAnsi="Times New Roman" w:cs="Times New Roman"/>
          <w:bCs/>
          <w:i/>
          <w:iCs/>
          <w:sz w:val="24"/>
          <w:szCs w:val="24"/>
        </w:rPr>
        <w:t>мозаичности</w:t>
      </w:r>
      <w:r w:rsidRPr="000935BF">
        <w:rPr>
          <w:rFonts w:ascii="Times New Roman" w:hAnsi="Times New Roman" w:cs="Times New Roman"/>
          <w:sz w:val="24"/>
          <w:szCs w:val="24"/>
        </w:rPr>
        <w:t>. Мозаичность растительности - это своего рода "орнамент", образованный скоплениями растений разных видов.</w:t>
      </w:r>
    </w:p>
    <w:p w:rsidR="000935BF" w:rsidRDefault="000935BF" w:rsidP="000935BF">
      <w:pPr>
        <w:rPr>
          <w:rFonts w:ascii="Times New Roman" w:hAnsi="Times New Roman" w:cs="Times New Roman"/>
          <w:sz w:val="24"/>
          <w:szCs w:val="24"/>
        </w:rPr>
      </w:pPr>
      <w:r w:rsidRPr="000935BF">
        <w:rPr>
          <w:rFonts w:ascii="Times New Roman" w:hAnsi="Times New Roman" w:cs="Times New Roman"/>
          <w:sz w:val="24"/>
          <w:szCs w:val="24"/>
        </w:rPr>
        <w:t>Благодаря вертикальной и горизонтальной структурам обитающие в экосистеме организмы более эффективно используют минеральные вещества почвы, влагу, световой поток.</w:t>
      </w:r>
    </w:p>
    <w:p w:rsidR="000935BF" w:rsidRPr="000935BF" w:rsidRDefault="000935BF" w:rsidP="000935B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13518" cy="4285139"/>
            <wp:effectExtent l="0" t="0" r="1905" b="1270"/>
            <wp:docPr id="11" name="Рисунок 11" descr="http://900igr.net/up/datas/168942/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900igr.net/up/datas/168942/007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395" cy="4288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5BF" w:rsidRPr="000935BF" w:rsidRDefault="000935B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389118" cy="3714750"/>
            <wp:effectExtent l="0" t="0" r="0" b="0"/>
            <wp:docPr id="12" name="Рисунок 12" descr="https://i.pinimg.com/originals/57/94/44/5794448fa0992f0e51883495438a67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originals/57/94/44/5794448fa0992f0e51883495438a67c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069" cy="3717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0935BF" w:rsidRPr="000935BF" w:rsidSect="00ED63B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4FB"/>
    <w:rsid w:val="000935BF"/>
    <w:rsid w:val="001B1856"/>
    <w:rsid w:val="001B44FB"/>
    <w:rsid w:val="001D6641"/>
    <w:rsid w:val="002474E6"/>
    <w:rsid w:val="003F00E6"/>
    <w:rsid w:val="005A0BB9"/>
    <w:rsid w:val="00B13B06"/>
    <w:rsid w:val="00ED63B9"/>
    <w:rsid w:val="00FD2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63B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6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66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webSettings" Target="webSettings.xml"/><Relationship Id="rId7" Type="http://schemas.openxmlformats.org/officeDocument/2006/relationships/hyperlink" Target="https://interneturok.ru/lesson/biology/11-klass/bbiologicheskie-posledstviya-priobreteniya-prisposoblenijb/populyatsiya-elementarnaya-edinitsa-evolyutsii" TargetMode="External"/><Relationship Id="rId12" Type="http://schemas.openxmlformats.org/officeDocument/2006/relationships/hyperlink" Target="https://interneturok.ru/lesson/biology/11-klass/bbiologicheskie-posledstviya-priobreteniya-prisposoblenijb/populyatsiya-elementarnaya-edinitsa-evolyutsii" TargetMode="External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hyperlink" Target="https://interneturok.ru/lesson/biology/11-klass/bbiologicheskie-posledstviya-priobreteniya-prisposoblenijb/populyatsiya-elementarnaya-edinitsa-evolyutsii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2800</Words>
  <Characters>15960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Zarema</cp:lastModifiedBy>
  <cp:revision>2</cp:revision>
  <dcterms:created xsi:type="dcterms:W3CDTF">2020-04-30T14:30:00Z</dcterms:created>
  <dcterms:modified xsi:type="dcterms:W3CDTF">2020-04-30T14:30:00Z</dcterms:modified>
</cp:coreProperties>
</file>