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992" w:rsidRDefault="00BF2992">
      <w:pPr>
        <w:rPr>
          <w:rFonts w:ascii="Arial" w:hAnsi="Arial"/>
          <w:b/>
          <w:color w:val="202122"/>
          <w:sz w:val="21"/>
          <w:shd w:val="clear" w:color="auto" w:fill="FFFFFF"/>
        </w:rPr>
      </w:pPr>
    </w:p>
    <w:p w:rsidR="00BF2992" w:rsidRDefault="007C18EB">
      <w:pPr>
        <w:jc w:val="center"/>
        <w:rPr>
          <w:rFonts w:ascii="Times New Roman" w:hAnsi="Times New Roman"/>
          <w:b/>
          <w:color w:val="202122"/>
          <w:sz w:val="28"/>
          <w:shd w:val="clear" w:color="auto" w:fill="FFFFFF"/>
        </w:rPr>
      </w:pPr>
      <w:r>
        <w:rPr>
          <w:rFonts w:ascii="Times New Roman" w:hAnsi="Times New Roman"/>
          <w:b/>
          <w:color w:val="202122"/>
          <w:sz w:val="28"/>
          <w:shd w:val="clear" w:color="auto" w:fill="FFFFFF"/>
        </w:rPr>
        <w:t>13.05.2020г</w:t>
      </w:r>
    </w:p>
    <w:p w:rsidR="00BF2992" w:rsidRDefault="007C18EB">
      <w:pPr>
        <w:jc w:val="center"/>
        <w:rPr>
          <w:rFonts w:ascii="Times New Roman" w:hAnsi="Times New Roman"/>
          <w:b/>
          <w:color w:val="202122"/>
          <w:sz w:val="28"/>
          <w:shd w:val="clear" w:color="auto" w:fill="FFFFFF"/>
        </w:rPr>
      </w:pPr>
      <w:r>
        <w:rPr>
          <w:rFonts w:ascii="Times New Roman" w:hAnsi="Times New Roman"/>
          <w:b/>
          <w:color w:val="202122"/>
          <w:sz w:val="28"/>
          <w:shd w:val="clear" w:color="auto" w:fill="FFFFFF"/>
        </w:rPr>
        <w:t>Темперамент. Определение типа темперамента</w:t>
      </w:r>
    </w:p>
    <w:p w:rsidR="00BF2992" w:rsidRDefault="007C18EB">
      <w:pPr>
        <w:rPr>
          <w:rFonts w:ascii="Times New Roman" w:hAnsi="Times New Roman"/>
          <w:color w:val="202122"/>
          <w:sz w:val="24"/>
          <w:shd w:val="clear" w:color="auto" w:fill="FFFFFF"/>
        </w:rPr>
      </w:pPr>
      <w:r>
        <w:rPr>
          <w:rFonts w:ascii="Times New Roman" w:hAnsi="Times New Roman"/>
          <w:b/>
          <w:color w:val="202122"/>
          <w:sz w:val="24"/>
          <w:shd w:val="clear" w:color="auto" w:fill="FFFFFF"/>
        </w:rPr>
        <w:t>Темпера́мент</w:t>
      </w:r>
      <w:r>
        <w:rPr>
          <w:rFonts w:ascii="Times New Roman" w:hAnsi="Times New Roman"/>
          <w:color w:val="202122"/>
          <w:sz w:val="24"/>
          <w:shd w:val="clear" w:color="auto" w:fill="FFFFFF"/>
        </w:rPr>
        <w:t> (</w:t>
      </w:r>
      <w:hyperlink r:id="rId5" w:tooltip="Латинский язык" w:history="1">
        <w:r>
          <w:rPr>
            <w:rStyle w:val="a5"/>
            <w:rFonts w:ascii="Times New Roman" w:hAnsi="Times New Roman"/>
            <w:color w:val="0B0080"/>
            <w:sz w:val="24"/>
            <w:u w:val="none"/>
          </w:rPr>
          <w:t>лат.</w:t>
        </w:r>
      </w:hyperlink>
      <w:r>
        <w:rPr>
          <w:rFonts w:ascii="Times New Roman" w:hAnsi="Times New Roman"/>
          <w:color w:val="202122"/>
          <w:sz w:val="24"/>
          <w:shd w:val="clear" w:color="auto" w:fill="FFFFFF"/>
        </w:rPr>
        <w:t> </w:t>
      </w:r>
      <w:r>
        <w:rPr>
          <w:rFonts w:ascii="Times New Roman" w:hAnsi="Times New Roman"/>
          <w:i/>
          <w:color w:val="202122"/>
          <w:sz w:val="24"/>
          <w:shd w:val="clear" w:color="auto" w:fill="FFFFFF"/>
        </w:rPr>
        <w:t>temperamentum</w:t>
      </w:r>
      <w:r>
        <w:rPr>
          <w:rFonts w:ascii="Times New Roman" w:hAnsi="Times New Roman"/>
          <w:color w:val="202122"/>
          <w:sz w:val="24"/>
          <w:shd w:val="clear" w:color="auto" w:fill="FFFFFF"/>
        </w:rPr>
        <w:t xml:space="preserve"> — «устойчивая смесь </w:t>
      </w:r>
      <w:r>
        <w:rPr>
          <w:rFonts w:ascii="Times New Roman" w:hAnsi="Times New Roman"/>
          <w:color w:val="202122"/>
          <w:sz w:val="24"/>
          <w:shd w:val="clear" w:color="auto" w:fill="FFFFFF"/>
        </w:rPr>
        <w:t>компонентов») — устойчивая совокупность индивидуальных психофизиологических особенностей </w:t>
      </w:r>
      <w:hyperlink r:id="rId6" w:tooltip="Личность" w:history="1">
        <w:r>
          <w:rPr>
            <w:rStyle w:val="a5"/>
            <w:rFonts w:ascii="Times New Roman" w:hAnsi="Times New Roman"/>
            <w:color w:val="0B0080"/>
            <w:sz w:val="24"/>
            <w:u w:val="none"/>
          </w:rPr>
          <w:t>личности</w:t>
        </w:r>
      </w:hyperlink>
      <w:r>
        <w:rPr>
          <w:rFonts w:ascii="Times New Roman" w:hAnsi="Times New Roman"/>
          <w:color w:val="202122"/>
          <w:sz w:val="24"/>
          <w:shd w:val="clear" w:color="auto" w:fill="FFFFFF"/>
        </w:rPr>
        <w:t>, связанных с динамическими (то есть темпом, ритмом,</w:t>
      </w:r>
      <w:r>
        <w:rPr>
          <w:rFonts w:ascii="Times New Roman" w:hAnsi="Times New Roman"/>
          <w:color w:val="202122"/>
          <w:sz w:val="24"/>
          <w:shd w:val="clear" w:color="auto" w:fill="FFFFFF"/>
        </w:rPr>
        <w:t xml:space="preserve"> интенсивностью психических процессов), а не содержательными аспектами деятельности.</w:t>
      </w:r>
    </w:p>
    <w:p w:rsidR="00BF2992" w:rsidRDefault="007C18EB">
      <w:pPr>
        <w:pStyle w:val="a4"/>
        <w:rPr>
          <w:rFonts w:ascii="Times New Roman" w:hAnsi="Times New Roman"/>
          <w:sz w:val="24"/>
        </w:rPr>
      </w:pPr>
      <w:r>
        <w:rPr>
          <w:rFonts w:ascii="Times New Roman" w:hAnsi="Times New Roman"/>
          <w:color w:val="222222"/>
          <w:sz w:val="24"/>
        </w:rPr>
        <w:t xml:space="preserve"> Одна из наиболее распространенных в отечественной литературе классификаций типов темперамента:</w:t>
      </w:r>
    </w:p>
    <w:p w:rsidR="00BF2992" w:rsidRDefault="00BF2992">
      <w:pPr>
        <w:pStyle w:val="a4"/>
        <w:numPr>
          <w:ilvl w:val="0"/>
          <w:numId w:val="1"/>
        </w:numPr>
        <w:tabs>
          <w:tab w:val="left" w:pos="0"/>
        </w:tabs>
        <w:rPr>
          <w:rFonts w:ascii="Times New Roman" w:hAnsi="Times New Roman"/>
          <w:sz w:val="24"/>
        </w:rPr>
      </w:pPr>
      <w:hyperlink r:id="rId7" w:history="1">
        <w:r w:rsidR="007C18EB">
          <w:rPr>
            <w:rFonts w:ascii="Times New Roman" w:hAnsi="Times New Roman"/>
            <w:i/>
            <w:color w:val="0B0080"/>
            <w:sz w:val="24"/>
          </w:rPr>
          <w:t>Холерик</w:t>
        </w:r>
      </w:hyperlink>
      <w:r w:rsidR="007C18EB">
        <w:rPr>
          <w:rFonts w:ascii="Times New Roman" w:hAnsi="Times New Roman"/>
          <w:sz w:val="24"/>
        </w:rPr>
        <w:t xml:space="preserve">  — быстрый, </w:t>
      </w:r>
      <w:r w:rsidR="007C18EB">
        <w:rPr>
          <w:rFonts w:ascii="Times New Roman" w:hAnsi="Times New Roman"/>
          <w:sz w:val="24"/>
        </w:rPr>
        <w:t>порывистый, однако совершенно неуравновешенный, с резко меняющимся настроением с эмоциональными вспышками, быстро истощаемый. У него нет равновесия нервных процессов, это его резко отличает от сангвиника. Холерик обладает огромной работоспособностью, однак</w:t>
      </w:r>
      <w:r w:rsidR="007C18EB">
        <w:rPr>
          <w:rFonts w:ascii="Times New Roman" w:hAnsi="Times New Roman"/>
          <w:sz w:val="24"/>
        </w:rPr>
        <w:t>о, увлекаясь, безалаберно растрачивает свои силы и быстро истощается.</w:t>
      </w:r>
    </w:p>
    <w:p w:rsidR="00BF2992" w:rsidRDefault="00BF2992">
      <w:pPr>
        <w:pStyle w:val="a4"/>
        <w:numPr>
          <w:ilvl w:val="0"/>
          <w:numId w:val="1"/>
        </w:numPr>
        <w:tabs>
          <w:tab w:val="left" w:pos="0"/>
        </w:tabs>
        <w:rPr>
          <w:rFonts w:ascii="Times New Roman" w:hAnsi="Times New Roman"/>
          <w:sz w:val="24"/>
        </w:rPr>
      </w:pPr>
      <w:hyperlink r:id="rId8" w:history="1">
        <w:r w:rsidR="007C18EB">
          <w:rPr>
            <w:rFonts w:ascii="Times New Roman" w:hAnsi="Times New Roman"/>
            <w:i/>
            <w:color w:val="0B0080"/>
            <w:sz w:val="24"/>
          </w:rPr>
          <w:t>Флегматик</w:t>
        </w:r>
      </w:hyperlink>
      <w:r w:rsidR="007C18EB">
        <w:rPr>
          <w:rFonts w:ascii="Times New Roman" w:hAnsi="Times New Roman"/>
          <w:sz w:val="24"/>
        </w:rPr>
        <w:t>  — неспешен, невозмутим, имеет устойчивые стремления и настроение, внешне скуп на проявление эмоций и чувств. Он проявляе</w:t>
      </w:r>
      <w:r w:rsidR="007C18EB">
        <w:rPr>
          <w:rFonts w:ascii="Times New Roman" w:hAnsi="Times New Roman"/>
          <w:sz w:val="24"/>
        </w:rPr>
        <w:t>т упорство и настойчивость в работе, оставаясь спокойным и уравновешенным. В работе он производителен, компенсируя свою неспешность прилежанием.</w:t>
      </w:r>
    </w:p>
    <w:p w:rsidR="00BF2992" w:rsidRDefault="00BF2992">
      <w:pPr>
        <w:pStyle w:val="a4"/>
        <w:numPr>
          <w:ilvl w:val="0"/>
          <w:numId w:val="1"/>
        </w:numPr>
        <w:tabs>
          <w:tab w:val="left" w:pos="0"/>
        </w:tabs>
        <w:rPr>
          <w:rFonts w:ascii="Times New Roman" w:hAnsi="Times New Roman"/>
          <w:sz w:val="24"/>
        </w:rPr>
      </w:pPr>
      <w:hyperlink r:id="rId9" w:history="1">
        <w:r w:rsidR="007C18EB">
          <w:rPr>
            <w:rFonts w:ascii="Times New Roman" w:hAnsi="Times New Roman"/>
            <w:i/>
            <w:color w:val="0B0080"/>
            <w:sz w:val="24"/>
          </w:rPr>
          <w:t>Сангвиник</w:t>
        </w:r>
      </w:hyperlink>
      <w:r w:rsidR="007C18EB">
        <w:rPr>
          <w:rFonts w:ascii="Times New Roman" w:hAnsi="Times New Roman"/>
          <w:sz w:val="24"/>
        </w:rPr>
        <w:t>  — живой, горячий, подвижный человек, с частой</w:t>
      </w:r>
      <w:r w:rsidR="007C18EB">
        <w:rPr>
          <w:rFonts w:ascii="Times New Roman" w:hAnsi="Times New Roman"/>
          <w:sz w:val="24"/>
        </w:rPr>
        <w:t xml:space="preserve"> сменой впечатлений, с быстрой реакцией на все события, происходящие вокруг него, довольно легко примиряющийся со своими неудачами и неприятностями. Обычно сангвиник обладает выразительной мимикой. Он очень продуктивен в работе, когда ему интересно. Если р</w:t>
      </w:r>
      <w:r w:rsidR="007C18EB">
        <w:rPr>
          <w:rFonts w:ascii="Times New Roman" w:hAnsi="Times New Roman"/>
          <w:sz w:val="24"/>
        </w:rPr>
        <w:t>абота неинтересна, он относится к ней безразлично, ему становится скучно.</w:t>
      </w:r>
    </w:p>
    <w:p w:rsidR="00BF2992" w:rsidRDefault="00BF2992">
      <w:pPr>
        <w:pStyle w:val="a4"/>
        <w:numPr>
          <w:ilvl w:val="0"/>
          <w:numId w:val="1"/>
        </w:numPr>
        <w:tabs>
          <w:tab w:val="left" w:pos="0"/>
        </w:tabs>
        <w:rPr>
          <w:rFonts w:ascii="Times New Roman" w:hAnsi="Times New Roman"/>
          <w:sz w:val="24"/>
        </w:rPr>
      </w:pPr>
      <w:hyperlink r:id="rId10" w:history="1">
        <w:r w:rsidR="007C18EB">
          <w:rPr>
            <w:rFonts w:ascii="Times New Roman" w:hAnsi="Times New Roman"/>
            <w:i/>
            <w:color w:val="0B0080"/>
            <w:sz w:val="24"/>
          </w:rPr>
          <w:t>Меланхолик</w:t>
        </w:r>
      </w:hyperlink>
      <w:r w:rsidR="007C18EB">
        <w:rPr>
          <w:rFonts w:ascii="Times New Roman" w:hAnsi="Times New Roman"/>
          <w:sz w:val="24"/>
        </w:rPr>
        <w:t xml:space="preserve">  — склонный к постоянному переживанию различных событий, он остро реагирует на внешние факторы. Свои  </w:t>
      </w:r>
      <w:hyperlink r:id="rId11" w:history="1">
        <w:r w:rsidR="007C18EB">
          <w:rPr>
            <w:rFonts w:ascii="Times New Roman" w:hAnsi="Times New Roman"/>
            <w:color w:val="0B0080"/>
            <w:sz w:val="24"/>
          </w:rPr>
          <w:t>астенические</w:t>
        </w:r>
      </w:hyperlink>
      <w:r w:rsidR="007C18EB">
        <w:rPr>
          <w:rFonts w:ascii="Times New Roman" w:hAnsi="Times New Roman"/>
          <w:sz w:val="24"/>
        </w:rPr>
        <w:t>  переживания он зачастую не может сдерживать усилием воли, он повышено впечатлителен, эмоционально раним.</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tblPr>
      <w:tblGrid>
        <w:gridCol w:w="2309"/>
        <w:gridCol w:w="3326"/>
        <w:gridCol w:w="2957"/>
        <w:gridCol w:w="1128"/>
      </w:tblGrid>
      <w:tr w:rsidR="00BF2992">
        <w:tc>
          <w:tcPr>
            <w:tcW w:w="0" w:type="auto"/>
            <w:tcBorders>
              <w:top w:val="single" w:sz="6" w:space="0" w:color="A2A9B1"/>
              <w:left w:val="single" w:sz="6" w:space="0" w:color="A2A9B1"/>
              <w:bottom w:val="single" w:sz="6" w:space="0" w:color="A2A9B1"/>
              <w:right w:val="single" w:sz="6" w:space="0" w:color="A2A9B1"/>
            </w:tcBorders>
            <w:shd w:val="clear" w:color="auto" w:fill="EAECF0"/>
            <w:vAlign w:val="center"/>
          </w:tcPr>
          <w:p w:rsidR="00BF2992" w:rsidRDefault="007C18EB">
            <w:pPr>
              <w:jc w:val="center"/>
              <w:rPr>
                <w:rFonts w:ascii="Times New Roman" w:hAnsi="Times New Roman"/>
                <w:sz w:val="24"/>
              </w:rPr>
            </w:pPr>
            <w:r>
              <w:rPr>
                <w:rFonts w:ascii="Times New Roman" w:hAnsi="Times New Roman"/>
                <w:b/>
                <w:color w:val="202122"/>
                <w:sz w:val="24"/>
                <w:shd w:val="clear" w:color="auto" w:fill="EAECF0"/>
              </w:rPr>
              <w:t>Типы по Гиппократу-Галену</w:t>
            </w:r>
          </w:p>
        </w:tc>
        <w:tc>
          <w:tcPr>
            <w:tcW w:w="0" w:type="auto"/>
            <w:tcBorders>
              <w:top w:val="single" w:sz="6" w:space="0" w:color="A2A9B1"/>
              <w:left w:val="single" w:sz="6" w:space="0" w:color="A2A9B1"/>
              <w:bottom w:val="single" w:sz="6" w:space="0" w:color="A2A9B1"/>
              <w:right w:val="single" w:sz="6" w:space="0" w:color="A2A9B1"/>
            </w:tcBorders>
            <w:shd w:val="clear" w:color="auto" w:fill="EAECF0"/>
            <w:vAlign w:val="center"/>
          </w:tcPr>
          <w:p w:rsidR="00BF2992" w:rsidRDefault="007C18EB">
            <w:pPr>
              <w:jc w:val="center"/>
              <w:rPr>
                <w:rFonts w:ascii="Times New Roman" w:hAnsi="Times New Roman"/>
                <w:sz w:val="24"/>
              </w:rPr>
            </w:pPr>
            <w:r>
              <w:rPr>
                <w:rFonts w:ascii="Times New Roman" w:hAnsi="Times New Roman"/>
                <w:b/>
                <w:color w:val="202122"/>
                <w:sz w:val="24"/>
                <w:shd w:val="clear" w:color="auto" w:fill="EAECF0"/>
              </w:rPr>
              <w:t>Черты темперамента</w:t>
            </w:r>
          </w:p>
        </w:tc>
        <w:tc>
          <w:tcPr>
            <w:tcW w:w="0" w:type="auto"/>
            <w:tcBorders>
              <w:top w:val="single" w:sz="6" w:space="0" w:color="A2A9B1"/>
              <w:left w:val="single" w:sz="6" w:space="0" w:color="A2A9B1"/>
              <w:bottom w:val="single" w:sz="6" w:space="0" w:color="A2A9B1"/>
              <w:right w:val="single" w:sz="6" w:space="0" w:color="A2A9B1"/>
            </w:tcBorders>
            <w:shd w:val="clear" w:color="auto" w:fill="EAECF0"/>
            <w:vAlign w:val="center"/>
          </w:tcPr>
          <w:p w:rsidR="00BF2992" w:rsidRDefault="00BF2992">
            <w:pPr>
              <w:jc w:val="center"/>
              <w:rPr>
                <w:rFonts w:ascii="Times New Roman" w:hAnsi="Times New Roman"/>
                <w:sz w:val="24"/>
              </w:rPr>
            </w:pPr>
            <w:hyperlink r:id="rId12" w:tooltip="МКБ-10" w:history="1">
              <w:r w:rsidR="007C18EB">
                <w:rPr>
                  <w:rStyle w:val="a5"/>
                  <w:rFonts w:ascii="Times New Roman" w:hAnsi="Times New Roman"/>
                  <w:b/>
                  <w:color w:val="0B0080"/>
                  <w:sz w:val="24"/>
                  <w:u w:val="none"/>
                  <w:shd w:val="clear" w:color="auto" w:fill="EAECF0"/>
                </w:rPr>
                <w:t>МКБ-10</w:t>
              </w:r>
            </w:hyperlink>
            <w:r w:rsidR="007C18EB">
              <w:rPr>
                <w:rFonts w:ascii="Times New Roman" w:hAnsi="Times New Roman"/>
                <w:b/>
                <w:color w:val="202122"/>
                <w:sz w:val="24"/>
                <w:shd w:val="clear" w:color="auto" w:fill="EAECF0"/>
              </w:rPr>
              <w:t>-диагнозы</w:t>
            </w:r>
            <w:r w:rsidR="007C18EB">
              <w:rPr>
                <w:rFonts w:ascii="Times New Roman" w:hAnsi="Times New Roman"/>
                <w:b/>
                <w:color w:val="202122"/>
                <w:sz w:val="24"/>
                <w:shd w:val="clear" w:color="auto" w:fill="EAECF0"/>
                <w:vertAlign w:val="superscript"/>
              </w:rPr>
              <w:t>[</w:t>
            </w:r>
            <w:hyperlink r:id="rId13" w:tooltip="Википедия:Ссылки на источники" w:history="1">
              <w:r w:rsidR="007C18EB">
                <w:rPr>
                  <w:rStyle w:val="a5"/>
                  <w:rFonts w:ascii="Times New Roman" w:hAnsi="Times New Roman"/>
                  <w:b/>
                  <w:i/>
                  <w:color w:val="FAA700"/>
                  <w:sz w:val="24"/>
                  <w:shd w:val="clear" w:color="auto" w:fill="EAECF0"/>
                  <w:vertAlign w:val="superscript"/>
                </w:rPr>
                <w:t>источник не указан 15 дней</w:t>
              </w:r>
            </w:hyperlink>
            <w:r w:rsidR="007C18EB">
              <w:rPr>
                <w:rFonts w:ascii="Times New Roman" w:hAnsi="Times New Roman"/>
                <w:b/>
                <w:color w:val="202122"/>
                <w:sz w:val="24"/>
                <w:shd w:val="clear" w:color="auto" w:fill="EAECF0"/>
                <w:vertAlign w:val="superscript"/>
              </w:rPr>
              <w:t>]</w:t>
            </w:r>
          </w:p>
        </w:tc>
        <w:tc>
          <w:tcPr>
            <w:tcW w:w="0" w:type="auto"/>
            <w:tcBorders>
              <w:top w:val="single" w:sz="6" w:space="0" w:color="A2A9B1"/>
              <w:left w:val="single" w:sz="6" w:space="0" w:color="A2A9B1"/>
              <w:bottom w:val="single" w:sz="6" w:space="0" w:color="A2A9B1"/>
              <w:right w:val="single" w:sz="6" w:space="0" w:color="A2A9B1"/>
            </w:tcBorders>
            <w:shd w:val="clear" w:color="auto" w:fill="EAECF0"/>
            <w:vAlign w:val="center"/>
          </w:tcPr>
          <w:p w:rsidR="00BF2992" w:rsidRDefault="007C18EB">
            <w:pPr>
              <w:jc w:val="center"/>
              <w:rPr>
                <w:rFonts w:ascii="Times New Roman" w:hAnsi="Times New Roman"/>
                <w:sz w:val="24"/>
              </w:rPr>
            </w:pPr>
            <w:r>
              <w:rPr>
                <w:rFonts w:ascii="Times New Roman" w:hAnsi="Times New Roman"/>
                <w:b/>
                <w:color w:val="202122"/>
                <w:sz w:val="24"/>
                <w:shd w:val="clear" w:color="auto" w:fill="EAECF0"/>
              </w:rPr>
              <w:t>МКБ-10-коды</w:t>
            </w:r>
          </w:p>
        </w:tc>
      </w:tr>
      <w:tr w:rsidR="00BF2992">
        <w:tc>
          <w:tcPr>
            <w:tcW w:w="0" w:type="auto"/>
            <w:tcBorders>
              <w:top w:val="single" w:sz="6" w:space="0" w:color="A2A9B1"/>
              <w:left w:val="single" w:sz="6" w:space="0" w:color="A2A9B1"/>
              <w:bottom w:val="single" w:sz="6" w:space="0" w:color="A2A9B1"/>
              <w:right w:val="single" w:sz="6" w:space="0" w:color="A2A9B1"/>
            </w:tcBorders>
            <w:shd w:val="clear" w:color="auto" w:fill="F8F9FA"/>
            <w:vAlign w:val="center"/>
          </w:tcPr>
          <w:p w:rsidR="00BF2992" w:rsidRDefault="00BF2992">
            <w:pPr>
              <w:rPr>
                <w:rFonts w:ascii="Times New Roman" w:hAnsi="Times New Roman"/>
                <w:sz w:val="24"/>
              </w:rPr>
            </w:pPr>
            <w:hyperlink r:id="rId14" w:tooltip="Холерик" w:history="1">
              <w:r w:rsidR="007C18EB">
                <w:rPr>
                  <w:rStyle w:val="a5"/>
                  <w:rFonts w:ascii="Times New Roman" w:hAnsi="Times New Roman"/>
                  <w:color w:val="0B0080"/>
                  <w:sz w:val="24"/>
                  <w:u w:val="none"/>
                </w:rPr>
                <w:t>Холерик</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vAlign w:val="center"/>
          </w:tcPr>
          <w:p w:rsidR="00BF2992" w:rsidRDefault="007C18EB">
            <w:pPr>
              <w:rPr>
                <w:rFonts w:ascii="Times New Roman" w:hAnsi="Times New Roman"/>
                <w:sz w:val="24"/>
              </w:rPr>
            </w:pPr>
            <w:r>
              <w:rPr>
                <w:rFonts w:ascii="Times New Roman" w:hAnsi="Times New Roman"/>
                <w:color w:val="202122"/>
                <w:sz w:val="24"/>
              </w:rPr>
              <w:t>Импульсивность, агрессия</w:t>
            </w:r>
          </w:p>
        </w:tc>
        <w:tc>
          <w:tcPr>
            <w:tcW w:w="0" w:type="auto"/>
            <w:tcBorders>
              <w:top w:val="single" w:sz="6" w:space="0" w:color="A2A9B1"/>
              <w:left w:val="single" w:sz="6" w:space="0" w:color="A2A9B1"/>
              <w:bottom w:val="single" w:sz="6" w:space="0" w:color="A2A9B1"/>
              <w:right w:val="single" w:sz="6" w:space="0" w:color="A2A9B1"/>
            </w:tcBorders>
            <w:shd w:val="clear" w:color="auto" w:fill="F8F9FA"/>
            <w:vAlign w:val="center"/>
          </w:tcPr>
          <w:p w:rsidR="00BF2992" w:rsidRDefault="00BF2992">
            <w:pPr>
              <w:rPr>
                <w:rFonts w:ascii="Times New Roman" w:hAnsi="Times New Roman"/>
                <w:sz w:val="24"/>
              </w:rPr>
            </w:pPr>
            <w:hyperlink r:id="rId15" w:tooltip="Импульсивное расстройство личности" w:history="1">
              <w:r w:rsidR="007C18EB">
                <w:rPr>
                  <w:rStyle w:val="a5"/>
                  <w:rFonts w:ascii="Times New Roman" w:hAnsi="Times New Roman"/>
                  <w:color w:val="0B0080"/>
                  <w:sz w:val="24"/>
                  <w:u w:val="none"/>
                </w:rPr>
                <w:t>Импульсивное расстройство личности</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vAlign w:val="center"/>
          </w:tcPr>
          <w:p w:rsidR="00BF2992" w:rsidRDefault="007C18EB">
            <w:pPr>
              <w:rPr>
                <w:rFonts w:ascii="Times New Roman" w:hAnsi="Times New Roman"/>
                <w:sz w:val="24"/>
              </w:rPr>
            </w:pPr>
            <w:r>
              <w:rPr>
                <w:rFonts w:ascii="Times New Roman" w:hAnsi="Times New Roman"/>
                <w:color w:val="202122"/>
                <w:sz w:val="24"/>
              </w:rPr>
              <w:t>F60.30</w:t>
            </w:r>
          </w:p>
        </w:tc>
      </w:tr>
      <w:tr w:rsidR="00BF2992">
        <w:tc>
          <w:tcPr>
            <w:tcW w:w="0" w:type="auto"/>
            <w:tcBorders>
              <w:top w:val="single" w:sz="6" w:space="0" w:color="A2A9B1"/>
              <w:left w:val="single" w:sz="6" w:space="0" w:color="A2A9B1"/>
              <w:bottom w:val="single" w:sz="6" w:space="0" w:color="A2A9B1"/>
              <w:right w:val="single" w:sz="6" w:space="0" w:color="A2A9B1"/>
            </w:tcBorders>
            <w:shd w:val="clear" w:color="auto" w:fill="F8F9FA"/>
            <w:vAlign w:val="center"/>
          </w:tcPr>
          <w:p w:rsidR="00BF2992" w:rsidRDefault="00BF2992">
            <w:pPr>
              <w:rPr>
                <w:rFonts w:ascii="Times New Roman" w:hAnsi="Times New Roman"/>
                <w:sz w:val="24"/>
              </w:rPr>
            </w:pPr>
            <w:hyperlink r:id="rId16" w:tooltip="Флегматик" w:history="1">
              <w:r w:rsidR="007C18EB">
                <w:rPr>
                  <w:rStyle w:val="a5"/>
                  <w:rFonts w:ascii="Times New Roman" w:hAnsi="Times New Roman"/>
                  <w:color w:val="0B0080"/>
                  <w:sz w:val="24"/>
                  <w:u w:val="none"/>
                </w:rPr>
                <w:t>Флегматик</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vAlign w:val="center"/>
          </w:tcPr>
          <w:p w:rsidR="00BF2992" w:rsidRDefault="007C18EB">
            <w:pPr>
              <w:rPr>
                <w:rFonts w:ascii="Times New Roman" w:hAnsi="Times New Roman"/>
                <w:sz w:val="24"/>
              </w:rPr>
            </w:pPr>
            <w:r>
              <w:rPr>
                <w:rFonts w:ascii="Times New Roman" w:hAnsi="Times New Roman"/>
                <w:color w:val="202122"/>
                <w:sz w:val="24"/>
              </w:rPr>
              <w:t>Социально отстраненный, погруженный в себя</w:t>
            </w:r>
          </w:p>
        </w:tc>
        <w:tc>
          <w:tcPr>
            <w:tcW w:w="0" w:type="auto"/>
            <w:tcBorders>
              <w:top w:val="single" w:sz="6" w:space="0" w:color="A2A9B1"/>
              <w:left w:val="single" w:sz="6" w:space="0" w:color="A2A9B1"/>
              <w:bottom w:val="single" w:sz="6" w:space="0" w:color="A2A9B1"/>
              <w:right w:val="single" w:sz="6" w:space="0" w:color="A2A9B1"/>
            </w:tcBorders>
            <w:shd w:val="clear" w:color="auto" w:fill="F8F9FA"/>
            <w:vAlign w:val="center"/>
          </w:tcPr>
          <w:p w:rsidR="00BF2992" w:rsidRDefault="00BF2992">
            <w:pPr>
              <w:rPr>
                <w:rFonts w:ascii="Times New Roman" w:hAnsi="Times New Roman"/>
                <w:sz w:val="24"/>
              </w:rPr>
            </w:pPr>
            <w:hyperlink r:id="rId17" w:tooltip="Шизоидное расстройство личности" w:history="1">
              <w:r w:rsidR="007C18EB">
                <w:rPr>
                  <w:rStyle w:val="a5"/>
                  <w:rFonts w:ascii="Times New Roman" w:hAnsi="Times New Roman"/>
                  <w:color w:val="0B0080"/>
                  <w:sz w:val="24"/>
                  <w:u w:val="none"/>
                </w:rPr>
                <w:t>Шизоидное р</w:t>
              </w:r>
              <w:r w:rsidR="007C18EB">
                <w:rPr>
                  <w:rStyle w:val="a5"/>
                  <w:rFonts w:ascii="Times New Roman" w:hAnsi="Times New Roman"/>
                  <w:color w:val="0B0080"/>
                  <w:sz w:val="24"/>
                  <w:u w:val="none"/>
                </w:rPr>
                <w:t>асстройство личности</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vAlign w:val="center"/>
          </w:tcPr>
          <w:p w:rsidR="00BF2992" w:rsidRDefault="007C18EB">
            <w:pPr>
              <w:rPr>
                <w:rFonts w:ascii="Times New Roman" w:hAnsi="Times New Roman"/>
                <w:sz w:val="24"/>
              </w:rPr>
            </w:pPr>
            <w:r>
              <w:rPr>
                <w:rFonts w:ascii="Times New Roman" w:hAnsi="Times New Roman"/>
                <w:color w:val="202122"/>
                <w:sz w:val="24"/>
              </w:rPr>
              <w:t>F60.1</w:t>
            </w:r>
          </w:p>
        </w:tc>
      </w:tr>
      <w:tr w:rsidR="00BF2992">
        <w:tc>
          <w:tcPr>
            <w:tcW w:w="0" w:type="auto"/>
            <w:tcBorders>
              <w:top w:val="single" w:sz="6" w:space="0" w:color="A2A9B1"/>
              <w:left w:val="single" w:sz="6" w:space="0" w:color="A2A9B1"/>
              <w:bottom w:val="single" w:sz="6" w:space="0" w:color="A2A9B1"/>
              <w:right w:val="single" w:sz="6" w:space="0" w:color="A2A9B1"/>
            </w:tcBorders>
            <w:shd w:val="clear" w:color="auto" w:fill="F8F9FA"/>
            <w:vAlign w:val="center"/>
          </w:tcPr>
          <w:p w:rsidR="00BF2992" w:rsidRDefault="00BF2992">
            <w:pPr>
              <w:rPr>
                <w:rFonts w:ascii="Times New Roman" w:hAnsi="Times New Roman"/>
                <w:sz w:val="24"/>
              </w:rPr>
            </w:pPr>
            <w:hyperlink r:id="rId18" w:tooltip="Меланхолик" w:history="1">
              <w:r w:rsidR="007C18EB">
                <w:rPr>
                  <w:rStyle w:val="a5"/>
                  <w:rFonts w:ascii="Times New Roman" w:hAnsi="Times New Roman"/>
                  <w:color w:val="0B0080"/>
                  <w:sz w:val="24"/>
                  <w:u w:val="none"/>
                </w:rPr>
                <w:t>Меланхолик</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vAlign w:val="center"/>
          </w:tcPr>
          <w:p w:rsidR="00BF2992" w:rsidRDefault="007C18EB">
            <w:pPr>
              <w:rPr>
                <w:rFonts w:ascii="Times New Roman" w:hAnsi="Times New Roman"/>
                <w:sz w:val="24"/>
              </w:rPr>
            </w:pPr>
            <w:r>
              <w:rPr>
                <w:rFonts w:ascii="Times New Roman" w:hAnsi="Times New Roman"/>
                <w:color w:val="202122"/>
                <w:sz w:val="24"/>
              </w:rPr>
              <w:t>Грустный, боязливый, подавленный, слабый</w:t>
            </w:r>
          </w:p>
        </w:tc>
        <w:tc>
          <w:tcPr>
            <w:tcW w:w="0" w:type="auto"/>
            <w:tcBorders>
              <w:top w:val="single" w:sz="6" w:space="0" w:color="A2A9B1"/>
              <w:left w:val="single" w:sz="6" w:space="0" w:color="A2A9B1"/>
              <w:bottom w:val="single" w:sz="6" w:space="0" w:color="A2A9B1"/>
              <w:right w:val="single" w:sz="6" w:space="0" w:color="A2A9B1"/>
            </w:tcBorders>
            <w:shd w:val="clear" w:color="auto" w:fill="F8F9FA"/>
            <w:vAlign w:val="center"/>
          </w:tcPr>
          <w:p w:rsidR="00BF2992" w:rsidRDefault="00BF2992">
            <w:pPr>
              <w:rPr>
                <w:rFonts w:ascii="Times New Roman" w:hAnsi="Times New Roman"/>
                <w:sz w:val="24"/>
              </w:rPr>
            </w:pPr>
            <w:hyperlink r:id="rId19" w:tooltip="Тревожное расстройство личности" w:history="1">
              <w:r w:rsidR="007C18EB">
                <w:rPr>
                  <w:rStyle w:val="a5"/>
                  <w:rFonts w:ascii="Times New Roman" w:hAnsi="Times New Roman"/>
                  <w:color w:val="0B0080"/>
                  <w:sz w:val="24"/>
                  <w:u w:val="none"/>
                </w:rPr>
                <w:t>Тревожное р</w:t>
              </w:r>
              <w:r w:rsidR="007C18EB">
                <w:rPr>
                  <w:rStyle w:val="a5"/>
                  <w:rFonts w:ascii="Times New Roman" w:hAnsi="Times New Roman"/>
                  <w:color w:val="0B0080"/>
                  <w:sz w:val="24"/>
                  <w:u w:val="none"/>
                </w:rPr>
                <w:t>асстройство личности</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vAlign w:val="center"/>
          </w:tcPr>
          <w:p w:rsidR="00BF2992" w:rsidRDefault="007C18EB">
            <w:pPr>
              <w:rPr>
                <w:rFonts w:ascii="Times New Roman" w:hAnsi="Times New Roman"/>
                <w:sz w:val="24"/>
              </w:rPr>
            </w:pPr>
            <w:r>
              <w:rPr>
                <w:rFonts w:ascii="Times New Roman" w:hAnsi="Times New Roman"/>
                <w:color w:val="202122"/>
                <w:sz w:val="24"/>
              </w:rPr>
              <w:t>F60.6</w:t>
            </w:r>
          </w:p>
        </w:tc>
      </w:tr>
      <w:tr w:rsidR="00BF2992">
        <w:tc>
          <w:tcPr>
            <w:tcW w:w="0" w:type="auto"/>
            <w:tcBorders>
              <w:top w:val="single" w:sz="6" w:space="0" w:color="A2A9B1"/>
              <w:left w:val="single" w:sz="6" w:space="0" w:color="A2A9B1"/>
              <w:bottom w:val="single" w:sz="6" w:space="0" w:color="A2A9B1"/>
              <w:right w:val="single" w:sz="6" w:space="0" w:color="A2A9B1"/>
            </w:tcBorders>
            <w:shd w:val="clear" w:color="auto" w:fill="F8F9FA"/>
            <w:vAlign w:val="center"/>
          </w:tcPr>
          <w:p w:rsidR="00BF2992" w:rsidRDefault="00BF2992">
            <w:pPr>
              <w:rPr>
                <w:rFonts w:ascii="Times New Roman" w:hAnsi="Times New Roman"/>
                <w:sz w:val="24"/>
              </w:rPr>
            </w:pPr>
            <w:hyperlink r:id="rId20" w:tooltip="Сангвиник" w:history="1">
              <w:r w:rsidR="007C18EB">
                <w:rPr>
                  <w:rStyle w:val="a5"/>
                  <w:rFonts w:ascii="Times New Roman" w:hAnsi="Times New Roman"/>
                  <w:color w:val="0B0080"/>
                  <w:sz w:val="24"/>
                  <w:u w:val="none"/>
                </w:rPr>
                <w:t>Сангвиник</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vAlign w:val="center"/>
          </w:tcPr>
          <w:p w:rsidR="00BF2992" w:rsidRDefault="007C18EB">
            <w:pPr>
              <w:rPr>
                <w:rFonts w:ascii="Times New Roman" w:hAnsi="Times New Roman"/>
                <w:sz w:val="24"/>
              </w:rPr>
            </w:pPr>
            <w:r>
              <w:rPr>
                <w:rFonts w:ascii="Times New Roman" w:hAnsi="Times New Roman"/>
                <w:color w:val="202122"/>
                <w:sz w:val="24"/>
              </w:rPr>
              <w:t>Подвижный, социальный, уверенный в себе</w:t>
            </w:r>
          </w:p>
        </w:tc>
        <w:tc>
          <w:tcPr>
            <w:tcW w:w="0" w:type="auto"/>
            <w:tcBorders>
              <w:top w:val="single" w:sz="6" w:space="0" w:color="A2A9B1"/>
              <w:left w:val="single" w:sz="6" w:space="0" w:color="A2A9B1"/>
              <w:bottom w:val="single" w:sz="6" w:space="0" w:color="A2A9B1"/>
              <w:right w:val="single" w:sz="6" w:space="0" w:color="A2A9B1"/>
            </w:tcBorders>
            <w:shd w:val="clear" w:color="auto" w:fill="F8F9FA"/>
            <w:vAlign w:val="center"/>
          </w:tcPr>
          <w:p w:rsidR="00BF2992" w:rsidRDefault="00BF2992">
            <w:pPr>
              <w:rPr>
                <w:rFonts w:ascii="Times New Roman" w:hAnsi="Times New Roman"/>
                <w:sz w:val="24"/>
              </w:rPr>
            </w:pPr>
            <w:hyperlink r:id="rId21" w:tooltip="Гипомания" w:history="1">
              <w:r w:rsidR="007C18EB">
                <w:rPr>
                  <w:rStyle w:val="a5"/>
                  <w:rFonts w:ascii="Times New Roman" w:hAnsi="Times New Roman"/>
                  <w:color w:val="0B0080"/>
                  <w:sz w:val="24"/>
                  <w:u w:val="none"/>
                </w:rPr>
                <w:t>Гипомания</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vAlign w:val="center"/>
          </w:tcPr>
          <w:p w:rsidR="00BF2992" w:rsidRDefault="007C18EB">
            <w:pPr>
              <w:rPr>
                <w:rFonts w:ascii="Times New Roman" w:hAnsi="Times New Roman"/>
                <w:sz w:val="24"/>
              </w:rPr>
            </w:pPr>
            <w:r>
              <w:rPr>
                <w:rFonts w:ascii="Times New Roman" w:hAnsi="Times New Roman"/>
                <w:color w:val="202122"/>
                <w:sz w:val="24"/>
              </w:rPr>
              <w:t>F30.0</w:t>
            </w:r>
          </w:p>
        </w:tc>
      </w:tr>
    </w:tbl>
    <w:p w:rsidR="00BF2992" w:rsidRDefault="007C18EB">
      <w:pPr>
        <w:jc w:val="center"/>
        <w:rPr>
          <w:rFonts w:ascii="Times New Roman" w:hAnsi="Times New Roman"/>
          <w:b/>
          <w:sz w:val="28"/>
        </w:rPr>
      </w:pPr>
      <w:r>
        <w:rPr>
          <w:rFonts w:ascii="Times New Roman" w:hAnsi="Times New Roman"/>
          <w:b/>
          <w:sz w:val="28"/>
        </w:rPr>
        <w:t>20.05.2020г</w:t>
      </w:r>
    </w:p>
    <w:p w:rsidR="00BF2992" w:rsidRDefault="007C18EB">
      <w:pPr>
        <w:jc w:val="center"/>
        <w:rPr>
          <w:rFonts w:ascii="Times New Roman" w:hAnsi="Times New Roman"/>
          <w:b/>
          <w:sz w:val="28"/>
        </w:rPr>
      </w:pPr>
      <w:r>
        <w:rPr>
          <w:rFonts w:ascii="Times New Roman" w:hAnsi="Times New Roman"/>
          <w:b/>
          <w:sz w:val="28"/>
        </w:rPr>
        <w:lastRenderedPageBreak/>
        <w:t>Семинар по теме "стресс"</w:t>
      </w:r>
    </w:p>
    <w:p w:rsidR="00BF2992" w:rsidRDefault="007C18EB">
      <w:pPr>
        <w:jc w:val="center"/>
        <w:rPr>
          <w:rFonts w:ascii="Times New Roman" w:hAnsi="Times New Roman"/>
          <w:sz w:val="28"/>
        </w:rPr>
      </w:pPr>
      <w:r>
        <w:rPr>
          <w:rFonts w:ascii="Times New Roman" w:hAnsi="Times New Roman"/>
          <w:sz w:val="28"/>
        </w:rPr>
        <w:t>Позитивное и негативное влияние стресса на жизнь человека.</w:t>
      </w:r>
    </w:p>
    <w:p w:rsidR="00BF2992" w:rsidRDefault="007C18EB">
      <w:pPr>
        <w:spacing w:before="240" w:after="240"/>
        <w:jc w:val="center"/>
        <w:rPr>
          <w:rFonts w:ascii="Arial" w:hAnsi="Arial"/>
          <w:b/>
          <w:color w:val="000000"/>
          <w:sz w:val="24"/>
        </w:rPr>
      </w:pPr>
      <w:r>
        <w:rPr>
          <w:rFonts w:ascii="Arial" w:hAnsi="Arial"/>
          <w:b/>
          <w:color w:val="000000"/>
          <w:sz w:val="24"/>
        </w:rPr>
        <w:t>Позитивное влияние стресса на человека</w:t>
      </w:r>
    </w:p>
    <w:p w:rsidR="00BF2992" w:rsidRDefault="007C18EB">
      <w:pPr>
        <w:spacing w:before="240" w:after="240"/>
        <w:jc w:val="both"/>
        <w:rPr>
          <w:rFonts w:ascii="Arial" w:hAnsi="Arial"/>
          <w:color w:val="000000"/>
          <w:sz w:val="24"/>
        </w:rPr>
      </w:pPr>
      <w:r>
        <w:rPr>
          <w:rFonts w:ascii="Arial" w:hAnsi="Arial"/>
          <w:color w:val="000000"/>
          <w:sz w:val="24"/>
        </w:rPr>
        <w:t xml:space="preserve">Помимо очевидной природной «полезности» стресса </w:t>
      </w:r>
      <w:r>
        <w:rPr>
          <w:rFonts w:ascii="Arial" w:hAnsi="Arial"/>
          <w:color w:val="000000"/>
          <w:sz w:val="24"/>
        </w:rPr>
        <w:t>можно говорить о том, что человек, переживая стресс, может получить еще косвенные (не предусмотренные природой) выгоды:</w:t>
      </w:r>
    </w:p>
    <w:p w:rsidR="00BF2992" w:rsidRDefault="007C18EB">
      <w:pPr>
        <w:spacing w:before="240" w:after="240"/>
        <w:jc w:val="both"/>
        <w:rPr>
          <w:rFonts w:ascii="Arial" w:hAnsi="Arial"/>
          <w:color w:val="000000"/>
          <w:sz w:val="24"/>
        </w:rPr>
      </w:pPr>
      <w:r>
        <w:rPr>
          <w:rFonts w:ascii="Arial" w:hAnsi="Arial"/>
          <w:color w:val="000000"/>
          <w:sz w:val="24"/>
        </w:rPr>
        <w:t>• </w:t>
      </w:r>
      <w:r>
        <w:rPr>
          <w:rFonts w:ascii="Arial" w:hAnsi="Arial"/>
          <w:i/>
          <w:color w:val="000000"/>
          <w:sz w:val="24"/>
        </w:rPr>
        <w:t>Повышение уровня стрессоустойчивости. </w:t>
      </w:r>
      <w:r>
        <w:rPr>
          <w:rFonts w:ascii="Arial" w:hAnsi="Arial"/>
          <w:color w:val="000000"/>
          <w:sz w:val="24"/>
        </w:rPr>
        <w:t>Существует выражение «После этого мне ничего не страшно» — то есть, побывав в какой-то напряженн</w:t>
      </w:r>
      <w:r>
        <w:rPr>
          <w:rFonts w:ascii="Arial" w:hAnsi="Arial"/>
          <w:color w:val="000000"/>
          <w:sz w:val="24"/>
        </w:rPr>
        <w:t>ой (а теперь мы уже скажем — стрессовой) ситуации, человек приобретает навык справляться с другими ситуациями, с которыми он сталкивается или столкнется в будущем.</w:t>
      </w:r>
    </w:p>
    <w:p w:rsidR="00BF2992" w:rsidRDefault="007C18EB">
      <w:pPr>
        <w:spacing w:before="240" w:after="240"/>
        <w:rPr>
          <w:rFonts w:ascii="Arial" w:hAnsi="Arial"/>
          <w:color w:val="000000"/>
          <w:sz w:val="24"/>
        </w:rPr>
      </w:pPr>
      <w:r>
        <w:rPr>
          <w:rFonts w:ascii="Arial" w:hAnsi="Arial"/>
          <w:color w:val="000000"/>
          <w:sz w:val="24"/>
        </w:rPr>
        <w:t>С этим связана и еще одна польза стресса:</w:t>
      </w:r>
    </w:p>
    <w:p w:rsidR="00BF2992" w:rsidRDefault="007C18EB">
      <w:pPr>
        <w:spacing w:before="240" w:after="240"/>
        <w:jc w:val="both"/>
        <w:rPr>
          <w:rFonts w:ascii="Arial" w:hAnsi="Arial"/>
          <w:color w:val="000000"/>
          <w:sz w:val="24"/>
        </w:rPr>
      </w:pPr>
      <w:r>
        <w:rPr>
          <w:rFonts w:ascii="Arial" w:hAnsi="Arial"/>
          <w:color w:val="000000"/>
          <w:sz w:val="24"/>
        </w:rPr>
        <w:t>• </w:t>
      </w:r>
      <w:r>
        <w:rPr>
          <w:rFonts w:ascii="Arial" w:hAnsi="Arial"/>
          <w:i/>
          <w:color w:val="000000"/>
          <w:sz w:val="24"/>
        </w:rPr>
        <w:t xml:space="preserve">Развитие личностных качеств, или личностный </w:t>
      </w:r>
      <w:r>
        <w:rPr>
          <w:rFonts w:ascii="Arial" w:hAnsi="Arial"/>
          <w:i/>
          <w:color w:val="000000"/>
          <w:sz w:val="24"/>
        </w:rPr>
        <w:t>рост. </w:t>
      </w:r>
      <w:r>
        <w:rPr>
          <w:rFonts w:ascii="Arial" w:hAnsi="Arial"/>
          <w:color w:val="000000"/>
          <w:sz w:val="24"/>
        </w:rPr>
        <w:t>Приобретая опыт совладания с трудными жизненными ситуациями, человек может не только повысить свою устойчивость к стрессу, но и открыть в себе качества, о которых ни он, ни окружающие просто не подозревали.</w:t>
      </w:r>
    </w:p>
    <w:p w:rsidR="00BF2992" w:rsidRDefault="007C18EB">
      <w:pPr>
        <w:spacing w:before="240" w:after="240"/>
        <w:jc w:val="both"/>
        <w:rPr>
          <w:rFonts w:ascii="Arial" w:hAnsi="Arial"/>
          <w:color w:val="000000"/>
          <w:sz w:val="24"/>
        </w:rPr>
      </w:pPr>
      <w:r>
        <w:rPr>
          <w:rFonts w:ascii="Arial" w:hAnsi="Arial"/>
          <w:color w:val="000000"/>
          <w:sz w:val="24"/>
        </w:rPr>
        <w:t>Группа старшеклассников пошла в поход в лес</w:t>
      </w:r>
      <w:r>
        <w:rPr>
          <w:rFonts w:ascii="Arial" w:hAnsi="Arial"/>
          <w:color w:val="000000"/>
          <w:sz w:val="24"/>
        </w:rPr>
        <w:t>. Ребята весело проводили время до тех пор, пока одна из девушек не почувствовала себя плохо. Сначала никто не придал этому особого значения, девушке дали таблетку от боли в животе и стали убеждать ее, что сейчас все пройдет. Однако время шло, а девушке не</w:t>
      </w:r>
      <w:r>
        <w:rPr>
          <w:rFonts w:ascii="Arial" w:hAnsi="Arial"/>
          <w:color w:val="000000"/>
          <w:sz w:val="24"/>
        </w:rPr>
        <w:t xml:space="preserve"> становилось легче, наоборот состояние ее ухудшалось. В этот момент все растерялись, но потом один из ребят — тихий и скромный отличник — расспросил о симптомах и предположил, что это может быть приступ аппендицита, а второй взял на себя ответственность и </w:t>
      </w:r>
      <w:r>
        <w:rPr>
          <w:rFonts w:ascii="Arial" w:hAnsi="Arial"/>
          <w:color w:val="000000"/>
          <w:sz w:val="24"/>
        </w:rPr>
        <w:t>организовал своих друзей делать носилки, искать транспорт и т.д. — то есть взял на себя руководство ситуацией. Оба парня в этой стрессовой ситуации наверняка узнали про себя много нового.</w:t>
      </w:r>
    </w:p>
    <w:p w:rsidR="00BF2992" w:rsidRDefault="007C18EB">
      <w:pPr>
        <w:spacing w:before="240" w:after="240"/>
        <w:jc w:val="both"/>
        <w:rPr>
          <w:rFonts w:ascii="Arial" w:hAnsi="Arial"/>
          <w:color w:val="000000"/>
          <w:sz w:val="24"/>
        </w:rPr>
      </w:pPr>
      <w:r>
        <w:rPr>
          <w:rFonts w:ascii="Arial" w:hAnsi="Arial"/>
          <w:color w:val="000000"/>
          <w:sz w:val="24"/>
        </w:rPr>
        <w:t>• Еще одна польза стресса может состоять в том, что позволяет </w:t>
      </w:r>
      <w:r>
        <w:rPr>
          <w:rFonts w:ascii="Arial" w:hAnsi="Arial"/>
          <w:i/>
          <w:color w:val="000000"/>
          <w:sz w:val="24"/>
        </w:rPr>
        <w:t>реализовать потребность в напряжении сил. </w:t>
      </w:r>
      <w:r>
        <w:rPr>
          <w:rFonts w:ascii="Arial" w:hAnsi="Arial"/>
          <w:color w:val="000000"/>
          <w:sz w:val="24"/>
        </w:rPr>
        <w:t>Так, например, представители экстремальных видов спорта, по сути, специально вызывают стресс, удовлетворяя свои потребности в острых ощущениях.</w:t>
      </w:r>
    </w:p>
    <w:p w:rsidR="00BF2992" w:rsidRDefault="007C18EB">
      <w:pPr>
        <w:spacing w:before="240" w:after="240"/>
        <w:jc w:val="center"/>
        <w:rPr>
          <w:rFonts w:ascii="Arial" w:hAnsi="Arial"/>
          <w:b/>
          <w:color w:val="000000"/>
          <w:sz w:val="24"/>
        </w:rPr>
      </w:pPr>
      <w:r>
        <w:rPr>
          <w:rFonts w:ascii="Arial" w:hAnsi="Arial"/>
          <w:b/>
          <w:color w:val="000000"/>
          <w:sz w:val="24"/>
        </w:rPr>
        <w:t>Негативное влияние стресса</w:t>
      </w:r>
    </w:p>
    <w:p w:rsidR="00BF2992" w:rsidRDefault="007C18EB">
      <w:pPr>
        <w:spacing w:before="240" w:after="240"/>
        <w:jc w:val="both"/>
        <w:rPr>
          <w:rFonts w:ascii="Arial" w:hAnsi="Arial"/>
          <w:color w:val="000000"/>
          <w:sz w:val="24"/>
        </w:rPr>
      </w:pPr>
      <w:r>
        <w:rPr>
          <w:rFonts w:ascii="Arial" w:hAnsi="Arial"/>
          <w:color w:val="000000"/>
          <w:sz w:val="24"/>
        </w:rPr>
        <w:t>Негативное влияние стресса — тема часто обс</w:t>
      </w:r>
      <w:r>
        <w:rPr>
          <w:rFonts w:ascii="Arial" w:hAnsi="Arial"/>
          <w:color w:val="000000"/>
          <w:sz w:val="24"/>
        </w:rPr>
        <w:t>уждаемая. О вреде стресса пишут газеты и журналы, мы слышим об этом по радио, видим по телевидению, обсуждаем с друзьями и знакомыми. Но когда встает вопрос о том, в чем же состоит этот вред, мы затрудняемся ответить. Попробуем разобраться, чем же стресс в</w:t>
      </w:r>
      <w:r>
        <w:rPr>
          <w:rFonts w:ascii="Arial" w:hAnsi="Arial"/>
          <w:color w:val="000000"/>
          <w:sz w:val="24"/>
        </w:rPr>
        <w:t>реден.</w:t>
      </w:r>
    </w:p>
    <w:p w:rsidR="00BF2992" w:rsidRDefault="007C18EB">
      <w:pPr>
        <w:spacing w:before="240" w:after="240"/>
        <w:jc w:val="both"/>
        <w:rPr>
          <w:rFonts w:ascii="Arial" w:hAnsi="Arial"/>
          <w:color w:val="000000"/>
          <w:sz w:val="24"/>
        </w:rPr>
      </w:pPr>
      <w:r>
        <w:rPr>
          <w:rFonts w:ascii="Arial" w:hAnsi="Arial"/>
          <w:color w:val="000000"/>
          <w:sz w:val="24"/>
        </w:rPr>
        <w:lastRenderedPageBreak/>
        <w:t>Среди негативных последствий стресса обычно выделяют следующие:</w:t>
      </w:r>
    </w:p>
    <w:p w:rsidR="00BF2992" w:rsidRDefault="007C18EB">
      <w:pPr>
        <w:spacing w:before="240" w:after="240"/>
        <w:jc w:val="both"/>
        <w:rPr>
          <w:rFonts w:ascii="Arial" w:hAnsi="Arial"/>
          <w:color w:val="000000"/>
          <w:sz w:val="24"/>
        </w:rPr>
      </w:pPr>
      <w:r>
        <w:rPr>
          <w:rFonts w:ascii="Arial" w:hAnsi="Arial"/>
          <w:color w:val="000000"/>
          <w:sz w:val="24"/>
        </w:rPr>
        <w:t>• </w:t>
      </w:r>
      <w:r>
        <w:rPr>
          <w:rFonts w:ascii="Arial" w:hAnsi="Arial"/>
          <w:b/>
          <w:color w:val="000000"/>
          <w:sz w:val="24"/>
        </w:rPr>
        <w:t>Ухудшение выполнения задачи. </w:t>
      </w:r>
      <w:r>
        <w:rPr>
          <w:rFonts w:ascii="Arial" w:hAnsi="Arial"/>
          <w:color w:val="000000"/>
          <w:sz w:val="24"/>
        </w:rPr>
        <w:t>Часто стресс отрицательно сказывается на эффективности выполнения какой-либо деятельности. Так, согласно теории Роя Баумейстера (Эмоциональный стресс, 197</w:t>
      </w:r>
      <w:r>
        <w:rPr>
          <w:rFonts w:ascii="Arial" w:hAnsi="Arial"/>
          <w:color w:val="000000"/>
          <w:sz w:val="24"/>
        </w:rPr>
        <w:t>0), внимание к выполняемой деятельности нарушается двумя способами. Во-первых, высокая степень напряжения может отвлекать внимание от выполняемых действий, а во-вторых, если деятельность хорошо знакома и выполняется почти автоматически, приводить к излишне</w:t>
      </w:r>
      <w:r>
        <w:rPr>
          <w:rFonts w:ascii="Arial" w:hAnsi="Arial"/>
          <w:color w:val="000000"/>
          <w:sz w:val="24"/>
        </w:rPr>
        <w:t>й концентрации внимания на отдельных операциях, что также может ухудшить ее выполнение.</w:t>
      </w:r>
    </w:p>
    <w:p w:rsidR="00BF2992" w:rsidRDefault="007C18EB">
      <w:pPr>
        <w:spacing w:before="240" w:after="240"/>
        <w:jc w:val="both"/>
        <w:rPr>
          <w:rFonts w:ascii="Arial" w:hAnsi="Arial"/>
          <w:color w:val="000000"/>
          <w:sz w:val="24"/>
        </w:rPr>
      </w:pPr>
      <w:r>
        <w:rPr>
          <w:rFonts w:ascii="Arial" w:hAnsi="Arial"/>
          <w:color w:val="000000"/>
          <w:sz w:val="24"/>
        </w:rPr>
        <w:t>• </w:t>
      </w:r>
      <w:r>
        <w:rPr>
          <w:rFonts w:ascii="Arial" w:hAnsi="Arial"/>
          <w:b/>
          <w:color w:val="000000"/>
          <w:sz w:val="24"/>
        </w:rPr>
        <w:t>Нарушение когнитивных (мыслительных) функций.</w:t>
      </w:r>
    </w:p>
    <w:p w:rsidR="00BF2992" w:rsidRDefault="007C18EB">
      <w:pPr>
        <w:spacing w:before="240" w:after="240"/>
        <w:jc w:val="both"/>
        <w:rPr>
          <w:rFonts w:ascii="Arial" w:hAnsi="Arial"/>
          <w:color w:val="000000"/>
          <w:sz w:val="24"/>
        </w:rPr>
      </w:pPr>
      <w:r>
        <w:rPr>
          <w:rFonts w:ascii="Arial" w:hAnsi="Arial"/>
          <w:color w:val="000000"/>
          <w:sz w:val="24"/>
        </w:rPr>
        <w:t>Различные исследования показали, что стресс приводит к нарушению когнитивных процессов </w:t>
      </w:r>
      <w:r>
        <w:rPr>
          <w:rFonts w:ascii="Arial" w:hAnsi="Arial"/>
          <w:i/>
          <w:color w:val="000000"/>
          <w:sz w:val="24"/>
        </w:rPr>
        <w:t>(там же), </w:t>
      </w:r>
      <w:r>
        <w:rPr>
          <w:rFonts w:ascii="Arial" w:hAnsi="Arial"/>
          <w:color w:val="000000"/>
          <w:sz w:val="24"/>
        </w:rPr>
        <w:t xml:space="preserve">в частности: усиливает </w:t>
      </w:r>
      <w:r>
        <w:rPr>
          <w:rFonts w:ascii="Arial" w:hAnsi="Arial"/>
          <w:color w:val="000000"/>
          <w:sz w:val="24"/>
        </w:rPr>
        <w:t>тенденцию к поспешному принятию решения, без рассмотрения всех возможных вариантов; способствует хаотичному, плохо организованному перебору различных возможностей. У некоторых людей высокий уровень эмоционального и физиологического возбуждения приводит к у</w:t>
      </w:r>
      <w:r>
        <w:rPr>
          <w:rFonts w:ascii="Arial" w:hAnsi="Arial"/>
          <w:color w:val="000000"/>
          <w:sz w:val="24"/>
        </w:rPr>
        <w:t>худшению гибкости мышления, концентрации и запоминания. Разберемся, как это происходит.</w:t>
      </w:r>
    </w:p>
    <w:p w:rsidR="00BF2992" w:rsidRDefault="007C18EB">
      <w:pPr>
        <w:spacing w:before="240" w:after="240"/>
        <w:jc w:val="both"/>
        <w:rPr>
          <w:rFonts w:ascii="Arial" w:hAnsi="Arial"/>
          <w:color w:val="000000"/>
          <w:sz w:val="24"/>
        </w:rPr>
      </w:pPr>
      <w:r>
        <w:rPr>
          <w:rFonts w:ascii="Arial" w:hAnsi="Arial"/>
          <w:color w:val="000000"/>
          <w:sz w:val="24"/>
        </w:rPr>
        <w:t>К познавательным процессам относятся: ощущение, восприятие, представление, воображение, внимание, память, мышление и др.</w:t>
      </w:r>
    </w:p>
    <w:p w:rsidR="00BF2992" w:rsidRDefault="007C18EB">
      <w:pPr>
        <w:spacing w:before="240" w:after="240"/>
        <w:jc w:val="both"/>
        <w:rPr>
          <w:rFonts w:ascii="Arial" w:hAnsi="Arial"/>
          <w:color w:val="000000"/>
          <w:sz w:val="24"/>
        </w:rPr>
      </w:pPr>
      <w:r>
        <w:rPr>
          <w:rFonts w:ascii="Arial" w:hAnsi="Arial"/>
          <w:color w:val="000000"/>
          <w:sz w:val="24"/>
        </w:rPr>
        <w:t>В первую очередь стресс действует на особенност</w:t>
      </w:r>
      <w:r>
        <w:rPr>
          <w:rFonts w:ascii="Arial" w:hAnsi="Arial"/>
          <w:color w:val="000000"/>
          <w:sz w:val="24"/>
        </w:rPr>
        <w:t>и ощущений и восприятия, а также на процесс внимания. Для того чтобы понять характер этого воздействия, вспомним фазы реакции на стресс (по Г. Селье):</w:t>
      </w:r>
    </w:p>
    <w:p w:rsidR="00BF2992" w:rsidRDefault="007C18EB">
      <w:pPr>
        <w:numPr>
          <w:ilvl w:val="0"/>
          <w:numId w:val="2"/>
        </w:numPr>
        <w:spacing w:before="240" w:after="240" w:line="275" w:lineRule="auto"/>
        <w:jc w:val="both"/>
        <w:rPr>
          <w:rFonts w:ascii="Arial" w:hAnsi="Arial"/>
          <w:color w:val="000000"/>
          <w:sz w:val="24"/>
        </w:rPr>
      </w:pPr>
      <w:r>
        <w:rPr>
          <w:rFonts w:ascii="Arial" w:hAnsi="Arial"/>
          <w:i/>
          <w:color w:val="000000"/>
          <w:sz w:val="24"/>
        </w:rPr>
        <w:t>Фаза тревоги — </w:t>
      </w:r>
      <w:r>
        <w:rPr>
          <w:rFonts w:ascii="Arial" w:hAnsi="Arial"/>
          <w:color w:val="000000"/>
          <w:sz w:val="24"/>
        </w:rPr>
        <w:t>это первичный ответ организма на действие стрессоров.</w:t>
      </w:r>
    </w:p>
    <w:p w:rsidR="00BF2992" w:rsidRDefault="007C18EB">
      <w:pPr>
        <w:numPr>
          <w:ilvl w:val="0"/>
          <w:numId w:val="3"/>
        </w:numPr>
        <w:spacing w:before="240" w:after="240" w:line="275" w:lineRule="auto"/>
        <w:jc w:val="both"/>
        <w:rPr>
          <w:rFonts w:ascii="Arial" w:hAnsi="Arial"/>
          <w:color w:val="000000"/>
          <w:sz w:val="24"/>
        </w:rPr>
      </w:pPr>
      <w:r>
        <w:rPr>
          <w:rFonts w:ascii="Arial" w:hAnsi="Arial"/>
          <w:i/>
          <w:color w:val="000000"/>
          <w:sz w:val="24"/>
        </w:rPr>
        <w:t xml:space="preserve">Фаза резистентности {сопротивления) </w:t>
      </w:r>
      <w:r>
        <w:rPr>
          <w:rFonts w:ascii="Arial" w:hAnsi="Arial"/>
          <w:i/>
          <w:color w:val="000000"/>
          <w:sz w:val="24"/>
        </w:rPr>
        <w:t>— </w:t>
      </w:r>
      <w:r>
        <w:rPr>
          <w:rFonts w:ascii="Arial" w:hAnsi="Arial"/>
          <w:color w:val="000000"/>
          <w:sz w:val="24"/>
        </w:rPr>
        <w:t>максимальная мобилизация внутренних ресурсов.</w:t>
      </w:r>
    </w:p>
    <w:p w:rsidR="00BF2992" w:rsidRDefault="007C18EB">
      <w:pPr>
        <w:jc w:val="center"/>
        <w:rPr>
          <w:rFonts w:ascii="Times New Roman" w:hAnsi="Times New Roman"/>
          <w:sz w:val="28"/>
        </w:rPr>
      </w:pPr>
      <w:r>
        <w:rPr>
          <w:rFonts w:ascii="Arial" w:hAnsi="Arial"/>
          <w:i/>
          <w:color w:val="000000"/>
          <w:sz w:val="24"/>
        </w:rPr>
        <w:t>Фаза истощения — </w:t>
      </w:r>
      <w:r>
        <w:rPr>
          <w:rFonts w:ascii="Arial" w:hAnsi="Arial"/>
          <w:color w:val="000000"/>
          <w:sz w:val="24"/>
        </w:rPr>
        <w:t>резкое снижение сопротивляемости организма, истощение ресурсов.</w:t>
      </w:r>
    </w:p>
    <w:p w:rsidR="00BF2992" w:rsidRDefault="00BF2992">
      <w:pPr>
        <w:rPr>
          <w:rFonts w:ascii="Times New Roman" w:hAnsi="Times New Roman"/>
          <w:sz w:val="24"/>
        </w:rPr>
      </w:pPr>
    </w:p>
    <w:p w:rsidR="00BF2992" w:rsidRDefault="00BF2992">
      <w:pPr>
        <w:jc w:val="center"/>
        <w:rPr>
          <w:rFonts w:ascii="Times New Roman" w:hAnsi="Times New Roman"/>
          <w:b/>
          <w:sz w:val="28"/>
        </w:rPr>
      </w:pPr>
    </w:p>
    <w:p w:rsidR="00BF2992" w:rsidRDefault="00BF2992">
      <w:pPr>
        <w:jc w:val="center"/>
        <w:rPr>
          <w:rFonts w:ascii="Times New Roman" w:hAnsi="Times New Roman"/>
          <w:b/>
          <w:sz w:val="28"/>
        </w:rPr>
      </w:pPr>
    </w:p>
    <w:p w:rsidR="00BF2992" w:rsidRDefault="00BF2992">
      <w:pPr>
        <w:jc w:val="center"/>
        <w:rPr>
          <w:rFonts w:ascii="Times New Roman" w:hAnsi="Times New Roman"/>
          <w:b/>
          <w:sz w:val="28"/>
        </w:rPr>
      </w:pPr>
    </w:p>
    <w:p w:rsidR="00BF2992" w:rsidRDefault="007C18EB">
      <w:pPr>
        <w:jc w:val="center"/>
        <w:rPr>
          <w:rFonts w:ascii="Times New Roman" w:hAnsi="Times New Roman"/>
          <w:b/>
          <w:sz w:val="28"/>
        </w:rPr>
      </w:pPr>
      <w:r>
        <w:rPr>
          <w:rFonts w:ascii="Times New Roman" w:hAnsi="Times New Roman"/>
          <w:b/>
          <w:sz w:val="28"/>
        </w:rPr>
        <w:t>27.05.20г</w:t>
      </w:r>
    </w:p>
    <w:p w:rsidR="00BF2992" w:rsidRDefault="007C18EB">
      <w:pPr>
        <w:jc w:val="center"/>
        <w:rPr>
          <w:rFonts w:ascii="Times New Roman" w:hAnsi="Times New Roman"/>
          <w:b/>
          <w:sz w:val="28"/>
        </w:rPr>
      </w:pPr>
      <w:r>
        <w:rPr>
          <w:rFonts w:ascii="Times New Roman" w:hAnsi="Times New Roman"/>
          <w:b/>
          <w:sz w:val="28"/>
        </w:rPr>
        <w:lastRenderedPageBreak/>
        <w:t xml:space="preserve">Приемы оказания экстренной "допсихологической" помощи. </w:t>
      </w:r>
    </w:p>
    <w:p w:rsidR="00BF2992" w:rsidRDefault="007C18EB">
      <w:pPr>
        <w:jc w:val="center"/>
        <w:rPr>
          <w:rFonts w:ascii="Times New Roman" w:hAnsi="Times New Roman"/>
          <w:sz w:val="28"/>
        </w:rPr>
      </w:pPr>
      <w:r>
        <w:rPr>
          <w:rFonts w:ascii="Times New Roman" w:hAnsi="Times New Roman"/>
          <w:sz w:val="28"/>
        </w:rPr>
        <w:t>Понятие экстренной психологической помощи.</w:t>
      </w:r>
    </w:p>
    <w:p w:rsidR="00BF2992" w:rsidRDefault="007C18EB">
      <w:pPr>
        <w:spacing w:before="100" w:after="120" w:line="345" w:lineRule="atLeast"/>
        <w:rPr>
          <w:rFonts w:ascii="Times New Roman" w:hAnsi="Times New Roman"/>
          <w:color w:val="000000"/>
          <w:sz w:val="24"/>
        </w:rPr>
      </w:pPr>
      <w:r>
        <w:rPr>
          <w:rFonts w:ascii="Times New Roman" w:hAnsi="Times New Roman"/>
          <w:b/>
          <w:color w:val="000000"/>
          <w:sz w:val="24"/>
          <w:shd w:val="clear" w:color="auto" w:fill="FFFFFF"/>
        </w:rPr>
        <w:t>Экстренная пси</w:t>
      </w:r>
      <w:r>
        <w:rPr>
          <w:rFonts w:ascii="Times New Roman" w:hAnsi="Times New Roman"/>
          <w:b/>
          <w:color w:val="000000"/>
          <w:sz w:val="24"/>
          <w:shd w:val="clear" w:color="auto" w:fill="FFFFFF"/>
        </w:rPr>
        <w:t>хологическая помощь</w:t>
      </w:r>
      <w:r>
        <w:rPr>
          <w:rFonts w:ascii="Times New Roman" w:hAnsi="Times New Roman"/>
          <w:color w:val="000000"/>
          <w:sz w:val="24"/>
          <w:shd w:val="clear" w:color="auto" w:fill="FFFFFF"/>
        </w:rPr>
        <w:t> — краткосрочная психологическая помощь человеку после сильного негативного стрессогенного воздействия (</w:t>
      </w:r>
      <w:hyperlink r:id="rId22" w:tooltip="Дистресс (страница не существует)" w:history="1">
        <w:r>
          <w:rPr>
            <w:rStyle w:val="a5"/>
            <w:rFonts w:ascii="Times New Roman" w:hAnsi="Times New Roman"/>
            <w:color w:val="A55858"/>
            <w:sz w:val="24"/>
            <w:u w:val="none"/>
            <w:shd w:val="clear" w:color="auto" w:fill="FFFFFF"/>
          </w:rPr>
          <w:t>дистресса</w:t>
        </w:r>
      </w:hyperlink>
      <w:r>
        <w:rPr>
          <w:rFonts w:ascii="Times New Roman" w:hAnsi="Times New Roman"/>
          <w:color w:val="000000"/>
          <w:sz w:val="24"/>
          <w:shd w:val="clear" w:color="auto" w:fill="FFFFFF"/>
        </w:rPr>
        <w:t>)</w:t>
      </w:r>
      <w:bookmarkStart w:id="0" w:name="TOCTITLE"/>
      <w:bookmarkEnd w:id="0"/>
    </w:p>
    <w:p w:rsidR="00BF2992" w:rsidRDefault="007C18EB">
      <w:pPr>
        <w:outlineLvl w:val="1"/>
        <w:rPr>
          <w:rFonts w:ascii="Times New Roman" w:hAnsi="Times New Roman"/>
          <w:b/>
          <w:color w:val="000000"/>
          <w:sz w:val="24"/>
        </w:rPr>
      </w:pPr>
      <w:r>
        <w:rPr>
          <w:rFonts w:ascii="Times New Roman" w:hAnsi="Times New Roman"/>
          <w:b/>
          <w:color w:val="000000"/>
          <w:sz w:val="24"/>
        </w:rPr>
        <w:t>Правила оказания экстренной психологической помощи:</w:t>
      </w:r>
    </w:p>
    <w:p w:rsidR="00BF2992" w:rsidRDefault="007C18EB">
      <w:pPr>
        <w:numPr>
          <w:ilvl w:val="0"/>
          <w:numId w:val="4"/>
        </w:numPr>
        <w:spacing w:after="20" w:line="345" w:lineRule="atLeast"/>
        <w:ind w:left="1460"/>
        <w:rPr>
          <w:rFonts w:ascii="Times New Roman" w:hAnsi="Times New Roman"/>
          <w:color w:val="000000"/>
          <w:sz w:val="24"/>
        </w:rPr>
      </w:pPr>
      <w:r>
        <w:rPr>
          <w:rFonts w:ascii="Times New Roman" w:hAnsi="Times New Roman"/>
          <w:i/>
          <w:color w:val="000000"/>
          <w:sz w:val="24"/>
          <w:shd w:val="clear" w:color="auto" w:fill="FFFFFF"/>
        </w:rPr>
        <w:t>Обратить внимание на собственную безопасность</w:t>
      </w:r>
      <w:r>
        <w:rPr>
          <w:rFonts w:ascii="Times New Roman" w:hAnsi="Times New Roman"/>
          <w:color w:val="000000"/>
          <w:sz w:val="24"/>
          <w:shd w:val="clear" w:color="auto" w:fill="FFFFFF"/>
        </w:rPr>
        <w:t xml:space="preserve">. В состоянии острой стрессовой реакции (ОСР), человек может быть физически опасен для окружения. Перед тем, </w:t>
      </w:r>
      <w:r>
        <w:rPr>
          <w:rFonts w:ascii="Times New Roman" w:hAnsi="Times New Roman"/>
          <w:color w:val="000000"/>
          <w:sz w:val="24"/>
          <w:shd w:val="clear" w:color="auto" w:fill="FFFFFF"/>
        </w:rPr>
        <w:t>как оказывать экстренную психологическую помощь, убедитесь, что этот человек не сможет навредить Вам физически или психологически.</w:t>
      </w:r>
    </w:p>
    <w:p w:rsidR="00BF2992" w:rsidRDefault="007C18EB">
      <w:pPr>
        <w:numPr>
          <w:ilvl w:val="0"/>
          <w:numId w:val="4"/>
        </w:numPr>
        <w:spacing w:after="20" w:line="345" w:lineRule="atLeast"/>
        <w:ind w:left="1460"/>
        <w:rPr>
          <w:rFonts w:ascii="Times New Roman" w:hAnsi="Times New Roman"/>
          <w:color w:val="000000"/>
          <w:sz w:val="24"/>
        </w:rPr>
      </w:pPr>
      <w:r>
        <w:rPr>
          <w:rFonts w:ascii="Times New Roman" w:hAnsi="Times New Roman"/>
          <w:i/>
          <w:color w:val="000000"/>
          <w:sz w:val="24"/>
          <w:shd w:val="clear" w:color="auto" w:fill="FFFFFF"/>
        </w:rPr>
        <w:t>Обратить внимание на необходимость медицинской помощи.</w:t>
      </w:r>
      <w:r>
        <w:rPr>
          <w:rFonts w:ascii="Times New Roman" w:hAnsi="Times New Roman"/>
          <w:color w:val="000000"/>
          <w:sz w:val="24"/>
          <w:shd w:val="clear" w:color="auto" w:fill="FFFFFF"/>
        </w:rPr>
        <w:t xml:space="preserve"> Перед тем, как оказывать помощь, необходимо убедиться, что у человека </w:t>
      </w:r>
      <w:r>
        <w:rPr>
          <w:rFonts w:ascii="Times New Roman" w:hAnsi="Times New Roman"/>
          <w:color w:val="000000"/>
          <w:sz w:val="24"/>
          <w:shd w:val="clear" w:color="auto" w:fill="FFFFFF"/>
        </w:rPr>
        <w:t>нет каких-либо физических травм и он не нуждается в медицинской помощи специалистов.</w:t>
      </w:r>
    </w:p>
    <w:p w:rsidR="00BF2992" w:rsidRDefault="007C18EB">
      <w:pPr>
        <w:numPr>
          <w:ilvl w:val="0"/>
          <w:numId w:val="4"/>
        </w:numPr>
        <w:spacing w:after="20" w:line="345" w:lineRule="atLeast"/>
        <w:ind w:left="1460"/>
        <w:rPr>
          <w:rFonts w:ascii="Times New Roman" w:hAnsi="Times New Roman"/>
          <w:color w:val="000000"/>
          <w:sz w:val="24"/>
        </w:rPr>
      </w:pPr>
      <w:r>
        <w:rPr>
          <w:rFonts w:ascii="Times New Roman" w:hAnsi="Times New Roman"/>
          <w:i/>
          <w:color w:val="000000"/>
          <w:sz w:val="24"/>
          <w:shd w:val="clear" w:color="auto" w:fill="FFFFFF"/>
        </w:rPr>
        <w:t>Не терять самообладание</w:t>
      </w:r>
      <w:r>
        <w:rPr>
          <w:rFonts w:ascii="Times New Roman" w:hAnsi="Times New Roman"/>
          <w:color w:val="000000"/>
          <w:sz w:val="24"/>
          <w:shd w:val="clear" w:color="auto" w:fill="FFFFFF"/>
        </w:rPr>
        <w:t>, находясь с человеком, который получил травмы. Поведение пострадавшего человека не должно пугать, так как его поведение и эмоции — нормальная реакц</w:t>
      </w:r>
      <w:r>
        <w:rPr>
          <w:rFonts w:ascii="Times New Roman" w:hAnsi="Times New Roman"/>
          <w:color w:val="000000"/>
          <w:sz w:val="24"/>
          <w:shd w:val="clear" w:color="auto" w:fill="FFFFFF"/>
        </w:rPr>
        <w:t>ия в экстремальной ситуации.</w:t>
      </w:r>
    </w:p>
    <w:p w:rsidR="00BF2992" w:rsidRDefault="007C18EB">
      <w:pPr>
        <w:numPr>
          <w:ilvl w:val="0"/>
          <w:numId w:val="4"/>
        </w:numPr>
        <w:spacing w:after="20" w:line="345" w:lineRule="atLeast"/>
        <w:ind w:left="1460"/>
        <w:rPr>
          <w:rFonts w:ascii="Times New Roman" w:hAnsi="Times New Roman"/>
          <w:color w:val="000000"/>
          <w:sz w:val="24"/>
        </w:rPr>
      </w:pPr>
      <w:r>
        <w:rPr>
          <w:rFonts w:ascii="Times New Roman" w:hAnsi="Times New Roman"/>
          <w:i/>
          <w:color w:val="000000"/>
          <w:sz w:val="24"/>
          <w:shd w:val="clear" w:color="auto" w:fill="FFFFFF"/>
        </w:rPr>
        <w:t>Оказывать психологическую помощь только если Вы готовы к этому</w:t>
      </w:r>
      <w:r>
        <w:rPr>
          <w:rFonts w:ascii="Times New Roman" w:hAnsi="Times New Roman"/>
          <w:color w:val="000000"/>
          <w:sz w:val="24"/>
          <w:shd w:val="clear" w:color="auto" w:fill="FFFFFF"/>
        </w:rPr>
        <w:t>. Общаться или находиться рядом с человеком, который демонстрирует острую стрессовую реакцию, может быть неприятно или страшно. Такие переживания являются нормальным</w:t>
      </w:r>
      <w:r>
        <w:rPr>
          <w:rFonts w:ascii="Times New Roman" w:hAnsi="Times New Roman"/>
          <w:color w:val="000000"/>
          <w:sz w:val="24"/>
          <w:shd w:val="clear" w:color="auto" w:fill="FFFFFF"/>
        </w:rPr>
        <w:t>и, в таких случаях лучше не оказывать психологическую помощь.</w:t>
      </w:r>
    </w:p>
    <w:p w:rsidR="00BF2992" w:rsidRDefault="007C18EB">
      <w:pPr>
        <w:numPr>
          <w:ilvl w:val="0"/>
          <w:numId w:val="4"/>
        </w:numPr>
        <w:spacing w:after="20" w:line="345" w:lineRule="atLeast"/>
        <w:ind w:left="1460"/>
        <w:rPr>
          <w:rFonts w:ascii="Times New Roman" w:hAnsi="Times New Roman"/>
          <w:color w:val="000000"/>
          <w:sz w:val="24"/>
        </w:rPr>
      </w:pPr>
      <w:r>
        <w:rPr>
          <w:rFonts w:ascii="Times New Roman" w:hAnsi="Times New Roman"/>
          <w:i/>
          <w:color w:val="000000"/>
          <w:sz w:val="24"/>
          <w:shd w:val="clear" w:color="auto" w:fill="FFFFFF"/>
        </w:rPr>
        <w:t>Не навредить</w:t>
      </w:r>
      <w:r>
        <w:rPr>
          <w:rFonts w:ascii="Times New Roman" w:hAnsi="Times New Roman"/>
          <w:color w:val="000000"/>
          <w:sz w:val="24"/>
          <w:shd w:val="clear" w:color="auto" w:fill="FFFFFF"/>
        </w:rPr>
        <w:t> — не оказывать действий, последствия которых Вам не известны.</w:t>
      </w:r>
    </w:p>
    <w:p w:rsidR="00BF2992" w:rsidRDefault="007C18EB">
      <w:pPr>
        <w:numPr>
          <w:ilvl w:val="0"/>
          <w:numId w:val="4"/>
        </w:numPr>
        <w:spacing w:after="20" w:line="345" w:lineRule="atLeast"/>
        <w:ind w:left="1460"/>
        <w:rPr>
          <w:rFonts w:ascii="Times New Roman" w:hAnsi="Times New Roman"/>
          <w:color w:val="000000"/>
          <w:sz w:val="24"/>
        </w:rPr>
      </w:pPr>
      <w:r>
        <w:rPr>
          <w:rFonts w:ascii="Times New Roman" w:hAnsi="Times New Roman"/>
          <w:color w:val="000000"/>
          <w:sz w:val="24"/>
          <w:shd w:val="clear" w:color="auto" w:fill="FFFFFF"/>
        </w:rPr>
        <w:t>При оказании экстренной психологической помощи важно понимать, что </w:t>
      </w:r>
      <w:r>
        <w:rPr>
          <w:rFonts w:ascii="Times New Roman" w:hAnsi="Times New Roman"/>
          <w:i/>
          <w:color w:val="000000"/>
          <w:sz w:val="24"/>
          <w:shd w:val="clear" w:color="auto" w:fill="FFFFFF"/>
        </w:rPr>
        <w:t>острые реакции пострадавших нормальны</w:t>
      </w:r>
      <w:r>
        <w:rPr>
          <w:rFonts w:ascii="Times New Roman" w:hAnsi="Times New Roman"/>
          <w:color w:val="000000"/>
          <w:sz w:val="24"/>
          <w:shd w:val="clear" w:color="auto" w:fill="FFFFFF"/>
        </w:rPr>
        <w:t> в стресогенной</w:t>
      </w:r>
      <w:r>
        <w:rPr>
          <w:rFonts w:ascii="Times New Roman" w:hAnsi="Times New Roman"/>
          <w:color w:val="000000"/>
          <w:sz w:val="24"/>
          <w:shd w:val="clear" w:color="auto" w:fill="FFFFFF"/>
        </w:rPr>
        <w:t xml:space="preserve"> ситуации.</w:t>
      </w:r>
    </w:p>
    <w:p w:rsidR="00BF2992" w:rsidRDefault="00BF2992">
      <w:pPr>
        <w:outlineLvl w:val="1"/>
        <w:rPr>
          <w:rFonts w:ascii="Times New Roman" w:hAnsi="Times New Roman"/>
          <w:color w:val="000000"/>
          <w:sz w:val="24"/>
        </w:rPr>
      </w:pPr>
    </w:p>
    <w:p w:rsidR="00BF2992" w:rsidRDefault="007C18EB">
      <w:pPr>
        <w:outlineLvl w:val="1"/>
        <w:rPr>
          <w:rFonts w:ascii="Times New Roman" w:hAnsi="Times New Roman"/>
          <w:b/>
          <w:color w:val="000000"/>
          <w:sz w:val="24"/>
        </w:rPr>
      </w:pPr>
      <w:r>
        <w:rPr>
          <w:rFonts w:ascii="Times New Roman" w:hAnsi="Times New Roman"/>
          <w:b/>
          <w:color w:val="000000"/>
          <w:sz w:val="24"/>
        </w:rPr>
        <w:t>Экстренная психологическая помощь при разных реакциях на стресс</w:t>
      </w:r>
    </w:p>
    <w:p w:rsidR="00BF2992" w:rsidRDefault="007C18EB">
      <w:pPr>
        <w:spacing w:after="80"/>
        <w:outlineLvl w:val="2"/>
        <w:rPr>
          <w:rFonts w:ascii="Times New Roman" w:hAnsi="Times New Roman"/>
          <w:b/>
          <w:color w:val="000000"/>
          <w:sz w:val="24"/>
        </w:rPr>
      </w:pPr>
      <w:r>
        <w:rPr>
          <w:rFonts w:ascii="Times New Roman" w:hAnsi="Times New Roman"/>
          <w:color w:val="000000"/>
          <w:sz w:val="24"/>
        </w:rPr>
        <w:t xml:space="preserve">                 ]</w:t>
      </w:r>
      <w:r>
        <w:rPr>
          <w:rFonts w:ascii="Times New Roman" w:hAnsi="Times New Roman"/>
          <w:b/>
          <w:color w:val="000000"/>
          <w:sz w:val="24"/>
        </w:rPr>
        <w:t>При реакции страха</w:t>
      </w:r>
    </w:p>
    <w:p w:rsidR="00BF2992" w:rsidRDefault="007C18EB">
      <w:pPr>
        <w:numPr>
          <w:ilvl w:val="0"/>
          <w:numId w:val="5"/>
        </w:numPr>
        <w:spacing w:after="20" w:line="345" w:lineRule="atLeast"/>
        <w:ind w:left="1080"/>
        <w:rPr>
          <w:rFonts w:ascii="Times New Roman" w:hAnsi="Times New Roman"/>
          <w:color w:val="000000"/>
          <w:sz w:val="24"/>
        </w:rPr>
      </w:pPr>
      <w:r>
        <w:rPr>
          <w:rFonts w:ascii="Times New Roman" w:hAnsi="Times New Roman"/>
          <w:color w:val="000000"/>
          <w:sz w:val="24"/>
          <w:shd w:val="clear" w:color="auto" w:fill="FFFFFF"/>
        </w:rPr>
        <w:t>Нельзя оставлять человека одного.</w:t>
      </w:r>
    </w:p>
    <w:p w:rsidR="00BF2992" w:rsidRDefault="007C18EB">
      <w:pPr>
        <w:numPr>
          <w:ilvl w:val="0"/>
          <w:numId w:val="5"/>
        </w:numPr>
        <w:spacing w:after="20" w:line="345" w:lineRule="atLeast"/>
        <w:ind w:left="1080"/>
        <w:rPr>
          <w:rFonts w:ascii="Times New Roman" w:hAnsi="Times New Roman"/>
          <w:color w:val="000000"/>
          <w:sz w:val="24"/>
        </w:rPr>
      </w:pPr>
      <w:r>
        <w:rPr>
          <w:rFonts w:ascii="Times New Roman" w:hAnsi="Times New Roman"/>
          <w:color w:val="000000"/>
          <w:sz w:val="24"/>
          <w:shd w:val="clear" w:color="auto" w:fill="FFFFFF"/>
        </w:rPr>
        <w:t>Разговаривайте с человеком о предмете его страха, исследованиями подтверждено, что такой разговор поможет чел</w:t>
      </w:r>
      <w:r>
        <w:rPr>
          <w:rFonts w:ascii="Times New Roman" w:hAnsi="Times New Roman"/>
          <w:color w:val="000000"/>
          <w:sz w:val="24"/>
          <w:shd w:val="clear" w:color="auto" w:fill="FFFFFF"/>
        </w:rPr>
        <w:t>овеку вербально выразить свои эмоции и снизить интенсивность переживания.</w:t>
      </w:r>
    </w:p>
    <w:p w:rsidR="00BF2992" w:rsidRDefault="007C18EB">
      <w:pPr>
        <w:numPr>
          <w:ilvl w:val="0"/>
          <w:numId w:val="5"/>
        </w:numPr>
        <w:spacing w:after="20" w:line="345" w:lineRule="atLeast"/>
        <w:ind w:left="1080"/>
        <w:rPr>
          <w:rFonts w:ascii="Times New Roman" w:hAnsi="Times New Roman"/>
          <w:color w:val="000000"/>
          <w:sz w:val="24"/>
        </w:rPr>
      </w:pPr>
      <w:r>
        <w:rPr>
          <w:rFonts w:ascii="Times New Roman" w:hAnsi="Times New Roman"/>
          <w:color w:val="000000"/>
          <w:sz w:val="24"/>
          <w:shd w:val="clear" w:color="auto" w:fill="FFFFFF"/>
        </w:rPr>
        <w:t>Нельзя пытаться отвлечь человека от переживаний, фразами «Это все неважно», «Все это глупости», «Не думайте об этом» и другими.</w:t>
      </w:r>
    </w:p>
    <w:p w:rsidR="00BF2992" w:rsidRDefault="007C18EB">
      <w:pPr>
        <w:numPr>
          <w:ilvl w:val="0"/>
          <w:numId w:val="5"/>
        </w:numPr>
        <w:spacing w:after="20" w:line="345" w:lineRule="atLeast"/>
        <w:ind w:left="1080"/>
        <w:rPr>
          <w:rFonts w:ascii="Times New Roman" w:hAnsi="Times New Roman"/>
          <w:color w:val="000000"/>
          <w:sz w:val="24"/>
        </w:rPr>
      </w:pPr>
      <w:r>
        <w:rPr>
          <w:rFonts w:ascii="Times New Roman" w:hAnsi="Times New Roman"/>
          <w:color w:val="000000"/>
          <w:sz w:val="24"/>
          <w:shd w:val="clear" w:color="auto" w:fill="FFFFFF"/>
        </w:rPr>
        <w:t>Предложите человеку сделать дыхательные упражнения.</w:t>
      </w:r>
    </w:p>
    <w:p w:rsidR="00BF2992" w:rsidRDefault="007C18EB">
      <w:pPr>
        <w:spacing w:after="80"/>
        <w:outlineLvl w:val="2"/>
        <w:rPr>
          <w:rFonts w:ascii="Times New Roman" w:hAnsi="Times New Roman"/>
          <w:b/>
          <w:color w:val="000000"/>
          <w:sz w:val="24"/>
        </w:rPr>
      </w:pPr>
      <w:r>
        <w:rPr>
          <w:rFonts w:ascii="Times New Roman" w:hAnsi="Times New Roman"/>
          <w:b/>
          <w:color w:val="000000"/>
          <w:sz w:val="24"/>
        </w:rPr>
        <w:lastRenderedPageBreak/>
        <w:t xml:space="preserve">             </w:t>
      </w:r>
    </w:p>
    <w:p w:rsidR="00BF2992" w:rsidRDefault="007C18EB">
      <w:pPr>
        <w:spacing w:after="80"/>
        <w:outlineLvl w:val="2"/>
        <w:rPr>
          <w:rFonts w:ascii="Times New Roman" w:hAnsi="Times New Roman"/>
          <w:b/>
          <w:color w:val="000000"/>
          <w:sz w:val="24"/>
        </w:rPr>
      </w:pPr>
      <w:r>
        <w:rPr>
          <w:rFonts w:ascii="Times New Roman" w:hAnsi="Times New Roman"/>
          <w:b/>
          <w:color w:val="000000"/>
          <w:sz w:val="24"/>
        </w:rPr>
        <w:t xml:space="preserve"> При реакции тревоги</w:t>
      </w:r>
    </w:p>
    <w:p w:rsidR="00BF2992" w:rsidRDefault="007C18EB">
      <w:pPr>
        <w:numPr>
          <w:ilvl w:val="0"/>
          <w:numId w:val="6"/>
        </w:numPr>
        <w:spacing w:after="20" w:line="345" w:lineRule="atLeast"/>
        <w:ind w:left="1080"/>
        <w:rPr>
          <w:rFonts w:ascii="Times New Roman" w:hAnsi="Times New Roman"/>
          <w:color w:val="000000"/>
          <w:sz w:val="24"/>
        </w:rPr>
      </w:pPr>
      <w:r>
        <w:rPr>
          <w:rFonts w:ascii="Times New Roman" w:hAnsi="Times New Roman"/>
          <w:color w:val="000000"/>
          <w:sz w:val="24"/>
          <w:shd w:val="clear" w:color="auto" w:fill="FFFFFF"/>
        </w:rPr>
        <w:t>Разговаривайте с человеком до тех пор, пока он не поймет чего именно он боится. Состояние тревоги отличается от страха тем, что переживание страха имеет свой предмет, а тревога не опредмечена, то есть, человек в страхе бо</w:t>
      </w:r>
      <w:r>
        <w:rPr>
          <w:rFonts w:ascii="Times New Roman" w:hAnsi="Times New Roman"/>
          <w:color w:val="000000"/>
          <w:sz w:val="24"/>
          <w:shd w:val="clear" w:color="auto" w:fill="FFFFFF"/>
        </w:rPr>
        <w:t>ится чего-то конкретного, а человек в тревоге не понимает чего боится.</w:t>
      </w:r>
    </w:p>
    <w:p w:rsidR="00BF2992" w:rsidRDefault="007C18EB">
      <w:pPr>
        <w:numPr>
          <w:ilvl w:val="0"/>
          <w:numId w:val="6"/>
        </w:numPr>
        <w:spacing w:after="20" w:line="345" w:lineRule="atLeast"/>
        <w:ind w:left="1080"/>
        <w:rPr>
          <w:rFonts w:ascii="Times New Roman" w:hAnsi="Times New Roman"/>
          <w:color w:val="000000"/>
          <w:sz w:val="24"/>
        </w:rPr>
      </w:pPr>
      <w:r>
        <w:rPr>
          <w:rFonts w:ascii="Times New Roman" w:hAnsi="Times New Roman"/>
          <w:color w:val="000000"/>
          <w:sz w:val="24"/>
          <w:shd w:val="clear" w:color="auto" w:fill="FFFFFF"/>
        </w:rPr>
        <w:t>Если человек тревожится по поводу отсутствия информации, можно составить с ним план действий, которые помогли бы собрать нужную информацию.</w:t>
      </w:r>
    </w:p>
    <w:p w:rsidR="00BF2992" w:rsidRDefault="007C18EB">
      <w:pPr>
        <w:numPr>
          <w:ilvl w:val="0"/>
          <w:numId w:val="6"/>
        </w:numPr>
        <w:spacing w:after="20" w:line="345" w:lineRule="atLeast"/>
        <w:ind w:left="1080"/>
        <w:rPr>
          <w:rFonts w:ascii="Times New Roman" w:hAnsi="Times New Roman"/>
          <w:color w:val="000000"/>
          <w:sz w:val="24"/>
        </w:rPr>
      </w:pPr>
      <w:r>
        <w:rPr>
          <w:rFonts w:ascii="Times New Roman" w:hAnsi="Times New Roman"/>
          <w:color w:val="000000"/>
          <w:sz w:val="24"/>
          <w:shd w:val="clear" w:color="auto" w:fill="FFFFFF"/>
        </w:rPr>
        <w:t>Можно занять человека интеллектуальным трудом</w:t>
      </w:r>
      <w:r>
        <w:rPr>
          <w:rFonts w:ascii="Times New Roman" w:hAnsi="Times New Roman"/>
          <w:color w:val="000000"/>
          <w:sz w:val="24"/>
          <w:shd w:val="clear" w:color="auto" w:fill="FFFFFF"/>
        </w:rPr>
        <w:t> — считать или писать.</w:t>
      </w:r>
    </w:p>
    <w:p w:rsidR="00BF2992" w:rsidRDefault="007C18EB">
      <w:pPr>
        <w:spacing w:after="80"/>
        <w:outlineLvl w:val="2"/>
        <w:rPr>
          <w:rFonts w:ascii="Times New Roman" w:hAnsi="Times New Roman"/>
          <w:color w:val="000000"/>
          <w:sz w:val="24"/>
        </w:rPr>
      </w:pPr>
      <w:r>
        <w:rPr>
          <w:rFonts w:ascii="Times New Roman" w:hAnsi="Times New Roman"/>
          <w:color w:val="000000"/>
          <w:sz w:val="24"/>
        </w:rPr>
        <w:t xml:space="preserve">            </w:t>
      </w:r>
    </w:p>
    <w:p w:rsidR="00BF2992" w:rsidRDefault="007C18EB">
      <w:pPr>
        <w:spacing w:after="80"/>
        <w:outlineLvl w:val="2"/>
        <w:rPr>
          <w:rFonts w:ascii="Times New Roman" w:hAnsi="Times New Roman"/>
          <w:b/>
          <w:color w:val="000000"/>
          <w:sz w:val="24"/>
        </w:rPr>
      </w:pPr>
      <w:r>
        <w:rPr>
          <w:rFonts w:ascii="Times New Roman" w:hAnsi="Times New Roman"/>
          <w:b/>
          <w:color w:val="000000"/>
          <w:sz w:val="24"/>
        </w:rPr>
        <w:t>При истероидной реакции</w:t>
      </w:r>
    </w:p>
    <w:p w:rsidR="00BF2992" w:rsidRDefault="007C18EB">
      <w:pPr>
        <w:spacing w:before="100" w:after="120" w:line="345" w:lineRule="atLeast"/>
        <w:rPr>
          <w:rFonts w:ascii="Times New Roman" w:hAnsi="Times New Roman"/>
          <w:color w:val="000000"/>
          <w:sz w:val="24"/>
        </w:rPr>
      </w:pPr>
      <w:r>
        <w:rPr>
          <w:rFonts w:ascii="Times New Roman" w:hAnsi="Times New Roman"/>
          <w:color w:val="000000"/>
          <w:sz w:val="24"/>
          <w:shd w:val="clear" w:color="auto" w:fill="FFFFFF"/>
        </w:rPr>
        <w:t xml:space="preserve">Истероидная реакция является одной из самых энергозатратных реакций человека, поэтому психологическая помощь должна быть направлена на скорейшее ее нивелирование. Человек в истероидной реакции не </w:t>
      </w:r>
      <w:r>
        <w:rPr>
          <w:rFonts w:ascii="Times New Roman" w:hAnsi="Times New Roman"/>
          <w:color w:val="000000"/>
          <w:sz w:val="24"/>
          <w:shd w:val="clear" w:color="auto" w:fill="FFFFFF"/>
        </w:rPr>
        <w:t>может адекватно оценивать ситуацию и критично относиться к своим действиям. Истероидная реакция опасна заражением.</w:t>
      </w:r>
    </w:p>
    <w:p w:rsidR="00BF2992" w:rsidRDefault="007C18EB">
      <w:pPr>
        <w:numPr>
          <w:ilvl w:val="0"/>
          <w:numId w:val="7"/>
        </w:numPr>
        <w:spacing w:after="20" w:line="345" w:lineRule="atLeast"/>
        <w:ind w:left="1080"/>
        <w:rPr>
          <w:rFonts w:ascii="Times New Roman" w:hAnsi="Times New Roman"/>
          <w:color w:val="000000"/>
          <w:sz w:val="24"/>
        </w:rPr>
      </w:pPr>
      <w:r>
        <w:rPr>
          <w:rFonts w:ascii="Times New Roman" w:hAnsi="Times New Roman"/>
          <w:color w:val="000000"/>
          <w:sz w:val="24"/>
          <w:shd w:val="clear" w:color="auto" w:fill="FFFFFF"/>
        </w:rPr>
        <w:t xml:space="preserve">Человеку с истерикой очень важна публика. Поэтому, первое, что нужно сделать для того, чтобы помочь человеку — максимально убрать зрителей </w:t>
      </w:r>
      <w:r>
        <w:rPr>
          <w:rFonts w:ascii="Times New Roman" w:hAnsi="Times New Roman"/>
          <w:color w:val="000000"/>
          <w:sz w:val="24"/>
          <w:shd w:val="clear" w:color="auto" w:fill="FFFFFF"/>
        </w:rPr>
        <w:t>вокруг человека. Прежде, чем остаться с человеком наедине, нужно убедиться, что это не опасно.</w:t>
      </w:r>
    </w:p>
    <w:p w:rsidR="00BF2992" w:rsidRDefault="007C18EB">
      <w:pPr>
        <w:numPr>
          <w:ilvl w:val="0"/>
          <w:numId w:val="7"/>
        </w:numPr>
        <w:spacing w:after="20" w:line="345" w:lineRule="atLeast"/>
        <w:ind w:left="1080"/>
        <w:rPr>
          <w:rFonts w:ascii="Times New Roman" w:hAnsi="Times New Roman"/>
          <w:color w:val="000000"/>
          <w:sz w:val="24"/>
        </w:rPr>
      </w:pPr>
      <w:r>
        <w:rPr>
          <w:rFonts w:ascii="Times New Roman" w:hAnsi="Times New Roman"/>
          <w:color w:val="000000"/>
          <w:sz w:val="24"/>
          <w:shd w:val="clear" w:color="auto" w:fill="FFFFFF"/>
        </w:rPr>
        <w:t>Нужно находиться рядом с человеком, стать внимательным слушателем, но не отвечать, так как любое сказанное слово будет провоцировать развитие истерики. Если созд</w:t>
      </w:r>
      <w:r>
        <w:rPr>
          <w:rFonts w:ascii="Times New Roman" w:hAnsi="Times New Roman"/>
          <w:color w:val="000000"/>
          <w:sz w:val="24"/>
          <w:shd w:val="clear" w:color="auto" w:fill="FFFFFF"/>
        </w:rPr>
        <w:t>астся ощущение, что интенсивность истерики уменьшается, то можно начать говорить короткими простыми фразами.</w:t>
      </w:r>
    </w:p>
    <w:p w:rsidR="00BF2992" w:rsidRDefault="007C18EB">
      <w:pPr>
        <w:numPr>
          <w:ilvl w:val="0"/>
          <w:numId w:val="7"/>
        </w:numPr>
        <w:spacing w:after="20" w:line="345" w:lineRule="atLeast"/>
        <w:ind w:left="1080"/>
        <w:rPr>
          <w:rFonts w:ascii="Times New Roman" w:hAnsi="Times New Roman"/>
          <w:color w:val="000000"/>
          <w:sz w:val="24"/>
        </w:rPr>
      </w:pPr>
      <w:r>
        <w:rPr>
          <w:rFonts w:ascii="Times New Roman" w:hAnsi="Times New Roman"/>
          <w:color w:val="000000"/>
          <w:sz w:val="24"/>
          <w:shd w:val="clear" w:color="auto" w:fill="FFFFFF"/>
        </w:rPr>
        <w:t>Важно понимать, что после истерики человек будет испытывать истощение, так как он потерял много и физических, и психологических сил в процессе реаг</w:t>
      </w:r>
      <w:r>
        <w:rPr>
          <w:rFonts w:ascii="Times New Roman" w:hAnsi="Times New Roman"/>
          <w:color w:val="000000"/>
          <w:sz w:val="24"/>
          <w:shd w:val="clear" w:color="auto" w:fill="FFFFFF"/>
        </w:rPr>
        <w:t>ирования. Нужно обеспечить человека местом для отдыха.</w:t>
      </w:r>
    </w:p>
    <w:p w:rsidR="00BF2992" w:rsidRDefault="007C18EB">
      <w:pPr>
        <w:spacing w:after="80"/>
        <w:outlineLvl w:val="2"/>
        <w:rPr>
          <w:rFonts w:ascii="Times New Roman" w:hAnsi="Times New Roman"/>
          <w:color w:val="000000"/>
          <w:sz w:val="24"/>
        </w:rPr>
      </w:pPr>
      <w:r>
        <w:rPr>
          <w:rFonts w:ascii="Times New Roman" w:hAnsi="Times New Roman"/>
          <w:color w:val="000000"/>
          <w:sz w:val="24"/>
        </w:rPr>
        <w:t xml:space="preserve">              </w:t>
      </w:r>
    </w:p>
    <w:p w:rsidR="00BF2992" w:rsidRDefault="007C18EB">
      <w:pPr>
        <w:spacing w:after="80"/>
        <w:outlineLvl w:val="2"/>
        <w:rPr>
          <w:rFonts w:ascii="Times New Roman" w:hAnsi="Times New Roman"/>
          <w:b/>
          <w:color w:val="000000"/>
          <w:sz w:val="24"/>
        </w:rPr>
      </w:pPr>
      <w:r>
        <w:rPr>
          <w:rFonts w:ascii="Times New Roman" w:hAnsi="Times New Roman"/>
          <w:b/>
          <w:color w:val="000000"/>
          <w:sz w:val="24"/>
        </w:rPr>
        <w:t>При реакции апатии</w:t>
      </w:r>
    </w:p>
    <w:p w:rsidR="00BF2992" w:rsidRDefault="007C18EB">
      <w:pPr>
        <w:spacing w:before="100" w:after="120" w:line="345" w:lineRule="atLeast"/>
        <w:rPr>
          <w:rFonts w:ascii="Times New Roman" w:hAnsi="Times New Roman"/>
          <w:color w:val="000000"/>
          <w:sz w:val="24"/>
        </w:rPr>
      </w:pPr>
      <w:r>
        <w:rPr>
          <w:rFonts w:ascii="Times New Roman" w:hAnsi="Times New Roman"/>
          <w:color w:val="000000"/>
          <w:sz w:val="24"/>
          <w:shd w:val="clear" w:color="auto" w:fill="FFFFFF"/>
        </w:rPr>
        <w:t>При реакции </w:t>
      </w:r>
      <w:hyperlink r:id="rId23" w:tooltip="Апатия (страница не существует)" w:history="1">
        <w:r>
          <w:rPr>
            <w:rStyle w:val="a5"/>
            <w:rFonts w:ascii="Times New Roman" w:hAnsi="Times New Roman"/>
            <w:color w:val="A55858"/>
            <w:sz w:val="24"/>
            <w:u w:val="none"/>
            <w:shd w:val="clear" w:color="auto" w:fill="FFFFFF"/>
          </w:rPr>
          <w:t>апатии</w:t>
        </w:r>
      </w:hyperlink>
      <w:r>
        <w:rPr>
          <w:rFonts w:ascii="Times New Roman" w:hAnsi="Times New Roman"/>
          <w:color w:val="000000"/>
          <w:sz w:val="24"/>
          <w:shd w:val="clear" w:color="auto" w:fill="FFFFFF"/>
        </w:rPr>
        <w:t> с человеком труднее всего построить контакт — и вербальный, и визуальный. В большинстве случаев люди, находящиеся в состоянии апатии, не хотят отвечать и разговаривать, почти не двигаются, находятся в закрытой позе, не реагируют на изменения вокруг. Апати</w:t>
      </w:r>
      <w:r>
        <w:rPr>
          <w:rFonts w:ascii="Times New Roman" w:hAnsi="Times New Roman"/>
          <w:color w:val="000000"/>
          <w:sz w:val="24"/>
          <w:shd w:val="clear" w:color="auto" w:fill="FFFFFF"/>
        </w:rPr>
        <w:t>я опасна и на физиологическом уровне из-за спазма сосудов и мышц. Цель оказания помощи при состоянии апатии — стимулировать любую поведенческую реакцию и придать смысл травмирующей ситуации.</w:t>
      </w:r>
    </w:p>
    <w:p w:rsidR="00BF2992" w:rsidRDefault="007C18EB">
      <w:pPr>
        <w:numPr>
          <w:ilvl w:val="0"/>
          <w:numId w:val="8"/>
        </w:numPr>
        <w:spacing w:after="20" w:line="345" w:lineRule="atLeast"/>
        <w:ind w:left="1080"/>
        <w:rPr>
          <w:rFonts w:ascii="Times New Roman" w:hAnsi="Times New Roman"/>
          <w:color w:val="000000"/>
          <w:sz w:val="24"/>
        </w:rPr>
      </w:pPr>
      <w:r>
        <w:rPr>
          <w:rFonts w:ascii="Times New Roman" w:hAnsi="Times New Roman"/>
          <w:color w:val="000000"/>
          <w:sz w:val="24"/>
          <w:shd w:val="clear" w:color="auto" w:fill="FFFFFF"/>
        </w:rPr>
        <w:t xml:space="preserve">Несмотря на то, что человек не будет идти на контакт, необходимо </w:t>
      </w:r>
      <w:r>
        <w:rPr>
          <w:rFonts w:ascii="Times New Roman" w:hAnsi="Times New Roman"/>
          <w:color w:val="000000"/>
          <w:sz w:val="24"/>
          <w:shd w:val="clear" w:color="auto" w:fill="FFFFFF"/>
        </w:rPr>
        <w:t xml:space="preserve">начать разговаривать с человеком. Первое время это будет монолог того, что оказывает психологическую помощь, но это необходимо предпринять. При этом, разговор не должен состоять из ложных фраз или серьезных тем. Лучше всего, если это будут </w:t>
      </w:r>
      <w:r>
        <w:rPr>
          <w:rFonts w:ascii="Times New Roman" w:hAnsi="Times New Roman"/>
          <w:color w:val="000000"/>
          <w:sz w:val="24"/>
          <w:shd w:val="clear" w:color="auto" w:fill="FFFFFF"/>
        </w:rPr>
        <w:lastRenderedPageBreak/>
        <w:t>простые вопросы,</w:t>
      </w:r>
      <w:r>
        <w:rPr>
          <w:rFonts w:ascii="Times New Roman" w:hAnsi="Times New Roman"/>
          <w:color w:val="000000"/>
          <w:sz w:val="24"/>
          <w:shd w:val="clear" w:color="auto" w:fill="FFFFFF"/>
        </w:rPr>
        <w:t xml:space="preserve"> например «Как тебя зовут?», «Хочешь есть или пить?» и так далее.</w:t>
      </w:r>
    </w:p>
    <w:p w:rsidR="00BF2992" w:rsidRDefault="007C18EB">
      <w:pPr>
        <w:numPr>
          <w:ilvl w:val="0"/>
          <w:numId w:val="8"/>
        </w:numPr>
        <w:spacing w:after="20" w:line="345" w:lineRule="atLeast"/>
        <w:ind w:left="1080"/>
        <w:rPr>
          <w:rFonts w:ascii="Times New Roman" w:hAnsi="Times New Roman"/>
          <w:color w:val="000000"/>
          <w:sz w:val="24"/>
        </w:rPr>
      </w:pPr>
      <w:r>
        <w:rPr>
          <w:rFonts w:ascii="Times New Roman" w:hAnsi="Times New Roman"/>
          <w:color w:val="000000"/>
          <w:sz w:val="24"/>
          <w:shd w:val="clear" w:color="auto" w:fill="FFFFFF"/>
        </w:rPr>
        <w:t>Если это возможно, нужно отвести пострадавшего в место, где ему можно будет отдохнуть и комфортно устроиться (желательно, лечь).</w:t>
      </w:r>
    </w:p>
    <w:p w:rsidR="00BF2992" w:rsidRDefault="007C18EB">
      <w:pPr>
        <w:numPr>
          <w:ilvl w:val="0"/>
          <w:numId w:val="8"/>
        </w:numPr>
        <w:spacing w:after="20" w:line="345" w:lineRule="atLeast"/>
        <w:ind w:left="1080"/>
        <w:rPr>
          <w:rFonts w:ascii="Times New Roman" w:hAnsi="Times New Roman"/>
          <w:color w:val="000000"/>
          <w:sz w:val="24"/>
        </w:rPr>
      </w:pPr>
      <w:r>
        <w:rPr>
          <w:rFonts w:ascii="Times New Roman" w:hAnsi="Times New Roman"/>
          <w:color w:val="000000"/>
          <w:sz w:val="24"/>
          <w:shd w:val="clear" w:color="auto" w:fill="FFFFFF"/>
        </w:rPr>
        <w:t>Если нет возможности устроить человека в удобное для него мес</w:t>
      </w:r>
      <w:r>
        <w:rPr>
          <w:rFonts w:ascii="Times New Roman" w:hAnsi="Times New Roman"/>
          <w:color w:val="000000"/>
          <w:sz w:val="24"/>
          <w:shd w:val="clear" w:color="auto" w:fill="FFFFFF"/>
        </w:rPr>
        <w:t>то для отдыха, то необходимо продолжать разговаривать с ним.</w:t>
      </w:r>
    </w:p>
    <w:p w:rsidR="00BF2992" w:rsidRDefault="007C18EB">
      <w:pPr>
        <w:spacing w:after="80"/>
        <w:outlineLvl w:val="2"/>
        <w:rPr>
          <w:rFonts w:ascii="Times New Roman" w:hAnsi="Times New Roman"/>
          <w:b/>
          <w:color w:val="000000"/>
          <w:sz w:val="24"/>
        </w:rPr>
      </w:pPr>
      <w:r>
        <w:rPr>
          <w:rFonts w:ascii="Times New Roman" w:hAnsi="Times New Roman"/>
          <w:b/>
          <w:color w:val="000000"/>
          <w:sz w:val="24"/>
        </w:rPr>
        <w:t xml:space="preserve">            </w:t>
      </w:r>
    </w:p>
    <w:p w:rsidR="00BF2992" w:rsidRDefault="007C18EB">
      <w:pPr>
        <w:spacing w:after="80"/>
        <w:outlineLvl w:val="2"/>
        <w:rPr>
          <w:rFonts w:ascii="Times New Roman" w:hAnsi="Times New Roman"/>
          <w:b/>
          <w:color w:val="000000"/>
          <w:sz w:val="24"/>
        </w:rPr>
      </w:pPr>
      <w:r>
        <w:rPr>
          <w:rFonts w:ascii="Times New Roman" w:hAnsi="Times New Roman"/>
          <w:b/>
          <w:color w:val="000000"/>
          <w:sz w:val="24"/>
        </w:rPr>
        <w:t>При реакции чувства вины и стыда</w:t>
      </w:r>
    </w:p>
    <w:p w:rsidR="00BF2992" w:rsidRDefault="007C18EB">
      <w:pPr>
        <w:numPr>
          <w:ilvl w:val="0"/>
          <w:numId w:val="9"/>
        </w:numPr>
        <w:spacing w:after="20" w:line="345" w:lineRule="atLeast"/>
        <w:ind w:left="1080"/>
        <w:rPr>
          <w:rFonts w:ascii="Times New Roman" w:hAnsi="Times New Roman"/>
          <w:color w:val="000000"/>
          <w:sz w:val="24"/>
        </w:rPr>
      </w:pPr>
      <w:r>
        <w:rPr>
          <w:rFonts w:ascii="Times New Roman" w:hAnsi="Times New Roman"/>
          <w:color w:val="000000"/>
          <w:sz w:val="24"/>
          <w:shd w:val="clear" w:color="auto" w:fill="FFFFFF"/>
        </w:rPr>
        <w:t>Важно выслушать человека, который испытывает вину. Здесь будет уместно использовать технику </w:t>
      </w:r>
      <w:hyperlink r:id="rId24" w:tooltip="Активное слушание (страница не существует)" w:history="1">
        <w:r>
          <w:rPr>
            <w:rStyle w:val="a5"/>
            <w:rFonts w:ascii="Times New Roman" w:hAnsi="Times New Roman"/>
            <w:color w:val="A55858"/>
            <w:sz w:val="24"/>
            <w:u w:val="none"/>
            <w:shd w:val="clear" w:color="auto" w:fill="FFFFFF"/>
          </w:rPr>
          <w:t>активного слушания</w:t>
        </w:r>
      </w:hyperlink>
      <w:r>
        <w:rPr>
          <w:rFonts w:ascii="Times New Roman" w:hAnsi="Times New Roman"/>
          <w:color w:val="000000"/>
          <w:sz w:val="24"/>
          <w:shd w:val="clear" w:color="auto" w:fill="FFFFFF"/>
        </w:rPr>
        <w:t>.</w:t>
      </w:r>
    </w:p>
    <w:p w:rsidR="00BF2992" w:rsidRDefault="007C18EB">
      <w:pPr>
        <w:numPr>
          <w:ilvl w:val="0"/>
          <w:numId w:val="9"/>
        </w:numPr>
        <w:spacing w:after="20" w:line="345" w:lineRule="atLeast"/>
        <w:ind w:left="1080"/>
        <w:rPr>
          <w:rFonts w:ascii="Times New Roman" w:hAnsi="Times New Roman"/>
          <w:color w:val="000000"/>
          <w:sz w:val="24"/>
        </w:rPr>
      </w:pPr>
      <w:r>
        <w:rPr>
          <w:rFonts w:ascii="Times New Roman" w:hAnsi="Times New Roman"/>
          <w:color w:val="000000"/>
          <w:sz w:val="24"/>
          <w:shd w:val="clear" w:color="auto" w:fill="FFFFFF"/>
        </w:rPr>
        <w:t>В случае появления у человека чувства вины и стыда, нужно попытаться уго</w:t>
      </w:r>
      <w:r>
        <w:rPr>
          <w:rFonts w:ascii="Times New Roman" w:hAnsi="Times New Roman"/>
          <w:color w:val="000000"/>
          <w:sz w:val="24"/>
          <w:shd w:val="clear" w:color="auto" w:fill="FFFFFF"/>
        </w:rPr>
        <w:t>ворить его на очную консультацию со специалистом психологом или психотерапевтом.</w:t>
      </w:r>
    </w:p>
    <w:p w:rsidR="00BF2992" w:rsidRDefault="007C18EB">
      <w:pPr>
        <w:spacing w:after="80"/>
        <w:outlineLvl w:val="2"/>
        <w:rPr>
          <w:rFonts w:ascii="Times New Roman" w:hAnsi="Times New Roman"/>
          <w:b/>
          <w:color w:val="000000"/>
          <w:sz w:val="24"/>
        </w:rPr>
      </w:pPr>
      <w:r>
        <w:rPr>
          <w:rFonts w:ascii="Times New Roman" w:hAnsi="Times New Roman"/>
          <w:b/>
          <w:color w:val="000000"/>
          <w:sz w:val="24"/>
        </w:rPr>
        <w:t xml:space="preserve">     </w:t>
      </w:r>
    </w:p>
    <w:p w:rsidR="00BF2992" w:rsidRDefault="007C18EB">
      <w:pPr>
        <w:spacing w:after="80"/>
        <w:outlineLvl w:val="2"/>
        <w:rPr>
          <w:rFonts w:ascii="Times New Roman" w:hAnsi="Times New Roman"/>
          <w:b/>
          <w:color w:val="000000"/>
          <w:sz w:val="24"/>
        </w:rPr>
      </w:pPr>
      <w:r>
        <w:rPr>
          <w:rFonts w:ascii="Times New Roman" w:hAnsi="Times New Roman"/>
          <w:b/>
          <w:color w:val="000000"/>
          <w:sz w:val="24"/>
        </w:rPr>
        <w:t>При реакции нервной дрожи</w:t>
      </w:r>
      <w:hyperlink r:id="rId25" w:anchor="cite_note-:0-1" w:history="1">
        <w:r>
          <w:rPr>
            <w:rStyle w:val="a5"/>
            <w:rFonts w:ascii="Times New Roman" w:hAnsi="Times New Roman"/>
            <w:b/>
            <w:color w:val="0B0080"/>
            <w:sz w:val="24"/>
            <w:u w:val="none"/>
            <w:vertAlign w:val="superscript"/>
          </w:rPr>
          <w:t>[1]</w:t>
        </w:r>
      </w:hyperlink>
    </w:p>
    <w:p w:rsidR="00BF2992" w:rsidRDefault="007C18EB">
      <w:pPr>
        <w:spacing w:before="100" w:after="120" w:line="345" w:lineRule="atLeast"/>
        <w:rPr>
          <w:rFonts w:ascii="Times New Roman" w:hAnsi="Times New Roman"/>
          <w:color w:val="000000"/>
          <w:sz w:val="24"/>
        </w:rPr>
      </w:pPr>
      <w:r>
        <w:rPr>
          <w:rFonts w:ascii="Times New Roman" w:hAnsi="Times New Roman"/>
          <w:color w:val="000000"/>
          <w:sz w:val="24"/>
          <w:shd w:val="clear" w:color="auto" w:fill="FFFFFF"/>
        </w:rPr>
        <w:t>Смысл реакции</w:t>
      </w:r>
      <w:r>
        <w:rPr>
          <w:rFonts w:ascii="Times New Roman" w:hAnsi="Times New Roman"/>
          <w:color w:val="000000"/>
          <w:sz w:val="24"/>
          <w:shd w:val="clear" w:color="auto" w:fill="FFFFFF"/>
        </w:rPr>
        <w:t xml:space="preserve"> нервной дрожи состоит в том, чтобы освободить организм от накопленного мышечного, моторного напряжения.</w:t>
      </w:r>
    </w:p>
    <w:p w:rsidR="00BF2992" w:rsidRDefault="007C18EB">
      <w:pPr>
        <w:numPr>
          <w:ilvl w:val="0"/>
          <w:numId w:val="10"/>
        </w:numPr>
        <w:spacing w:after="20" w:line="345" w:lineRule="atLeast"/>
        <w:ind w:left="1080"/>
        <w:rPr>
          <w:rFonts w:ascii="Times New Roman" w:hAnsi="Times New Roman"/>
          <w:color w:val="000000"/>
          <w:sz w:val="24"/>
        </w:rPr>
      </w:pPr>
      <w:r>
        <w:rPr>
          <w:rFonts w:ascii="Times New Roman" w:hAnsi="Times New Roman"/>
          <w:color w:val="000000"/>
          <w:sz w:val="24"/>
          <w:shd w:val="clear" w:color="auto" w:fill="FFFFFF"/>
        </w:rPr>
        <w:t>Необходимо усилить дрожь. Несмотря на то, что сначала кажется, что это лишь усугубит реакцию, на самом деле это поможет ее нивелированию. Для этого дос</w:t>
      </w:r>
      <w:r>
        <w:rPr>
          <w:rFonts w:ascii="Times New Roman" w:hAnsi="Times New Roman"/>
          <w:color w:val="000000"/>
          <w:sz w:val="24"/>
          <w:shd w:val="clear" w:color="auto" w:fill="FFFFFF"/>
        </w:rPr>
        <w:t>таточно взять человека за плечи и слегка раскачать. Важно то, что не нужно человека интенсивно трясти.</w:t>
      </w:r>
    </w:p>
    <w:p w:rsidR="00BF2992" w:rsidRDefault="007C18EB">
      <w:pPr>
        <w:numPr>
          <w:ilvl w:val="0"/>
          <w:numId w:val="10"/>
        </w:numPr>
        <w:spacing w:after="20" w:line="345" w:lineRule="atLeast"/>
        <w:ind w:left="1080"/>
        <w:rPr>
          <w:rFonts w:ascii="Times New Roman" w:hAnsi="Times New Roman"/>
          <w:color w:val="000000"/>
          <w:sz w:val="24"/>
        </w:rPr>
      </w:pPr>
      <w:r>
        <w:rPr>
          <w:rFonts w:ascii="Times New Roman" w:hAnsi="Times New Roman"/>
          <w:color w:val="000000"/>
          <w:sz w:val="24"/>
          <w:shd w:val="clear" w:color="auto" w:fill="FFFFFF"/>
        </w:rPr>
        <w:t>Дать возможность пострадавшему отдохнуть после того, как реакция пошла на спад.</w:t>
      </w:r>
    </w:p>
    <w:p w:rsidR="00BF2992" w:rsidRDefault="00BF2992">
      <w:pPr>
        <w:spacing w:after="80"/>
        <w:outlineLvl w:val="2"/>
        <w:rPr>
          <w:rFonts w:ascii="Times New Roman" w:hAnsi="Times New Roman"/>
          <w:b/>
          <w:color w:val="000000"/>
          <w:sz w:val="24"/>
        </w:rPr>
      </w:pPr>
    </w:p>
    <w:p w:rsidR="00BF2992" w:rsidRDefault="007C18EB">
      <w:pPr>
        <w:spacing w:after="80"/>
        <w:outlineLvl w:val="2"/>
        <w:rPr>
          <w:rFonts w:ascii="Times New Roman" w:hAnsi="Times New Roman"/>
          <w:b/>
          <w:color w:val="000000"/>
          <w:sz w:val="24"/>
        </w:rPr>
      </w:pPr>
      <w:r>
        <w:rPr>
          <w:rFonts w:ascii="Times New Roman" w:hAnsi="Times New Roman"/>
          <w:b/>
          <w:color w:val="000000"/>
          <w:sz w:val="24"/>
        </w:rPr>
        <w:t>При агрессивной реакции</w:t>
      </w:r>
      <w:hyperlink r:id="rId26" w:anchor="cite_note-:0-1" w:history="1">
        <w:r>
          <w:rPr>
            <w:rStyle w:val="a5"/>
            <w:rFonts w:ascii="Times New Roman" w:hAnsi="Times New Roman"/>
            <w:b/>
            <w:color w:val="0B0080"/>
            <w:sz w:val="24"/>
            <w:u w:val="none"/>
            <w:vertAlign w:val="superscript"/>
          </w:rPr>
          <w:t>[1]</w:t>
        </w:r>
      </w:hyperlink>
    </w:p>
    <w:p w:rsidR="00BF2992" w:rsidRDefault="007C18EB">
      <w:pPr>
        <w:spacing w:before="100" w:after="120" w:line="345" w:lineRule="atLeast"/>
        <w:rPr>
          <w:rFonts w:ascii="Times New Roman" w:hAnsi="Times New Roman"/>
          <w:color w:val="000000"/>
          <w:sz w:val="24"/>
        </w:rPr>
      </w:pPr>
      <w:r>
        <w:rPr>
          <w:rFonts w:ascii="Times New Roman" w:hAnsi="Times New Roman"/>
          <w:color w:val="000000"/>
          <w:sz w:val="24"/>
          <w:shd w:val="clear" w:color="auto" w:fill="FFFFFF"/>
        </w:rPr>
        <w:t>Реакция агрессии опасна заражением также, как и исте</w:t>
      </w:r>
      <w:r>
        <w:rPr>
          <w:rFonts w:ascii="Times New Roman" w:hAnsi="Times New Roman"/>
          <w:color w:val="000000"/>
          <w:sz w:val="24"/>
          <w:shd w:val="clear" w:color="auto" w:fill="FFFFFF"/>
        </w:rPr>
        <w:t>роидная реакция.</w:t>
      </w:r>
    </w:p>
    <w:p w:rsidR="00BF2992" w:rsidRDefault="007C18EB">
      <w:pPr>
        <w:numPr>
          <w:ilvl w:val="0"/>
          <w:numId w:val="11"/>
        </w:numPr>
        <w:spacing w:after="20" w:line="345" w:lineRule="atLeast"/>
        <w:ind w:left="1080"/>
        <w:rPr>
          <w:rFonts w:ascii="Times New Roman" w:hAnsi="Times New Roman"/>
          <w:color w:val="000000"/>
          <w:sz w:val="24"/>
        </w:rPr>
      </w:pPr>
      <w:r>
        <w:rPr>
          <w:rFonts w:ascii="Times New Roman" w:hAnsi="Times New Roman"/>
          <w:color w:val="000000"/>
          <w:sz w:val="24"/>
          <w:shd w:val="clear" w:color="auto" w:fill="FFFFFF"/>
        </w:rPr>
        <w:t>Как и при истероидной реакции, необходимо позаботиться о том, чтобы вокруг пострадавшего было как можно меньше зрителей, свести к минимуму возможных окружающих.</w:t>
      </w:r>
    </w:p>
    <w:p w:rsidR="00BF2992" w:rsidRDefault="007C18EB">
      <w:pPr>
        <w:numPr>
          <w:ilvl w:val="0"/>
          <w:numId w:val="11"/>
        </w:numPr>
        <w:spacing w:after="20" w:line="345" w:lineRule="atLeast"/>
        <w:ind w:left="1080"/>
        <w:rPr>
          <w:rFonts w:ascii="Times New Roman" w:hAnsi="Times New Roman"/>
          <w:color w:val="000000"/>
          <w:sz w:val="24"/>
        </w:rPr>
      </w:pPr>
      <w:r>
        <w:rPr>
          <w:rFonts w:ascii="Times New Roman" w:hAnsi="Times New Roman"/>
          <w:color w:val="000000"/>
          <w:sz w:val="24"/>
          <w:shd w:val="clear" w:color="auto" w:fill="FFFFFF"/>
        </w:rPr>
        <w:t xml:space="preserve">Выслушать человека, дать ему выговориться, отреагировать свою агрессию в </w:t>
      </w:r>
      <w:r>
        <w:rPr>
          <w:rFonts w:ascii="Times New Roman" w:hAnsi="Times New Roman"/>
          <w:color w:val="000000"/>
          <w:sz w:val="24"/>
          <w:shd w:val="clear" w:color="auto" w:fill="FFFFFF"/>
        </w:rPr>
        <w:t>полной мере.</w:t>
      </w:r>
    </w:p>
    <w:p w:rsidR="00BF2992" w:rsidRDefault="007C18EB">
      <w:pPr>
        <w:numPr>
          <w:ilvl w:val="0"/>
          <w:numId w:val="11"/>
        </w:numPr>
        <w:spacing w:after="20" w:line="345" w:lineRule="atLeast"/>
        <w:ind w:left="1080"/>
        <w:rPr>
          <w:rFonts w:ascii="Times New Roman" w:hAnsi="Times New Roman"/>
          <w:color w:val="000000"/>
          <w:sz w:val="24"/>
        </w:rPr>
      </w:pPr>
      <w:r>
        <w:rPr>
          <w:rFonts w:ascii="Times New Roman" w:hAnsi="Times New Roman"/>
          <w:color w:val="000000"/>
          <w:sz w:val="24"/>
          <w:shd w:val="clear" w:color="auto" w:fill="FFFFFF"/>
        </w:rPr>
        <w:t>Может оказаться, что Вам будет некомфортно выслушивать агрессию пострадавшего человека, Вы, возможно, будете не согласны с пострадавшим в его агрессии, но ни в коем случае нельзя оппонировать ему, возражать и спорить, так как это усугубит разв</w:t>
      </w:r>
      <w:r>
        <w:rPr>
          <w:rFonts w:ascii="Times New Roman" w:hAnsi="Times New Roman"/>
          <w:color w:val="000000"/>
          <w:sz w:val="24"/>
          <w:shd w:val="clear" w:color="auto" w:fill="FFFFFF"/>
        </w:rPr>
        <w:t>итие агрессивной реакции. Демонстрируйте благожелательность.</w:t>
      </w:r>
    </w:p>
    <w:p w:rsidR="00BF2992" w:rsidRDefault="007C18EB">
      <w:pPr>
        <w:jc w:val="center"/>
        <w:rPr>
          <w:rFonts w:ascii="Times New Roman" w:hAnsi="Times New Roman"/>
          <w:sz w:val="24"/>
        </w:rPr>
      </w:pPr>
      <w:r>
        <w:rPr>
          <w:rFonts w:ascii="Times New Roman" w:hAnsi="Times New Roman"/>
          <w:color w:val="000000"/>
          <w:sz w:val="24"/>
          <w:shd w:val="clear" w:color="auto" w:fill="FFFFFF"/>
        </w:rPr>
        <w:t xml:space="preserve">Человеку, находящемуся в состоянии агрессии, нужно задавать простые вопросы. Можно сфокусировать человека на его ценности — спросить о близких, где они сейчас и что бы </w:t>
      </w:r>
      <w:r>
        <w:rPr>
          <w:rFonts w:ascii="Times New Roman" w:hAnsi="Times New Roman"/>
          <w:color w:val="000000"/>
          <w:sz w:val="24"/>
          <w:shd w:val="clear" w:color="auto" w:fill="FFFFFF"/>
        </w:rPr>
        <w:lastRenderedPageBreak/>
        <w:t>чувствовали на данный момен</w:t>
      </w:r>
      <w:r>
        <w:rPr>
          <w:rFonts w:ascii="Times New Roman" w:hAnsi="Times New Roman"/>
          <w:color w:val="000000"/>
          <w:sz w:val="24"/>
          <w:shd w:val="clear" w:color="auto" w:fill="FFFFFF"/>
        </w:rPr>
        <w:t>т они.</w:t>
      </w:r>
      <w:r>
        <w:rPr>
          <w:rFonts w:ascii="Times New Roman" w:hAnsi="Times New Roman"/>
          <w:sz w:val="24"/>
          <w:shd w:val="clear" w:color="auto" w:fill="FFFFFF"/>
        </w:rPr>
        <w:br/>
      </w:r>
    </w:p>
    <w:p w:rsidR="00BF2992" w:rsidRDefault="00BF2992">
      <w:pPr>
        <w:rPr>
          <w:rFonts w:ascii="Times New Roman" w:hAnsi="Times New Roman"/>
          <w:sz w:val="24"/>
        </w:rPr>
      </w:pPr>
    </w:p>
    <w:p w:rsidR="00BF2992" w:rsidRDefault="007C18EB">
      <w:pPr>
        <w:jc w:val="center"/>
        <w:rPr>
          <w:rFonts w:ascii="Times New Roman" w:hAnsi="Times New Roman"/>
          <w:b/>
          <w:sz w:val="28"/>
        </w:rPr>
      </w:pPr>
      <w:r>
        <w:rPr>
          <w:rFonts w:ascii="Times New Roman" w:hAnsi="Times New Roman"/>
          <w:sz w:val="24"/>
        </w:rPr>
        <w:br/>
      </w:r>
      <w:r>
        <w:rPr>
          <w:rFonts w:ascii="Times New Roman" w:hAnsi="Times New Roman"/>
          <w:b/>
          <w:sz w:val="28"/>
        </w:rPr>
        <w:t>28.05.2020г</w:t>
      </w:r>
    </w:p>
    <w:p w:rsidR="00BF2992" w:rsidRDefault="007C18EB">
      <w:pPr>
        <w:jc w:val="center"/>
        <w:rPr>
          <w:rFonts w:ascii="Times New Roman" w:hAnsi="Times New Roman"/>
          <w:b/>
          <w:sz w:val="28"/>
        </w:rPr>
      </w:pPr>
      <w:r>
        <w:rPr>
          <w:rFonts w:ascii="Times New Roman" w:hAnsi="Times New Roman"/>
          <w:b/>
          <w:sz w:val="28"/>
        </w:rPr>
        <w:t>Антистресс: как снять нервное напряжение. Методики восстановления.</w:t>
      </w:r>
    </w:p>
    <w:p w:rsidR="00BF2992" w:rsidRDefault="007C18EB">
      <w:pPr>
        <w:spacing w:after="120" w:line="360" w:lineRule="atLeast"/>
        <w:ind w:firstLine="255"/>
        <w:jc w:val="both"/>
        <w:rPr>
          <w:rFonts w:ascii="Times New Roman" w:hAnsi="Times New Roman"/>
          <w:sz w:val="24"/>
        </w:rPr>
      </w:pPr>
      <w:r>
        <w:rPr>
          <w:rFonts w:ascii="Times New Roman" w:hAnsi="Times New Roman"/>
          <w:sz w:val="24"/>
        </w:rPr>
        <w:t>Бешенный темп современной жизни не дает расслабиться ни на секунду. Сталкиваясь со стрессовыми ситуациями, мы чаще всего пытаемся снять нервное напряжение с помощью ал</w:t>
      </w:r>
      <w:r>
        <w:rPr>
          <w:rFonts w:ascii="Times New Roman" w:hAnsi="Times New Roman"/>
          <w:sz w:val="24"/>
        </w:rPr>
        <w:t>коголя, транквилизаторов, развлечений в ночных клубах и казино.</w:t>
      </w:r>
    </w:p>
    <w:p w:rsidR="00BF2992" w:rsidRDefault="007C18EB">
      <w:pPr>
        <w:spacing w:after="0"/>
        <w:rPr>
          <w:rFonts w:ascii="Times New Roman" w:hAnsi="Times New Roman"/>
          <w:sz w:val="24"/>
        </w:rPr>
      </w:pPr>
      <w:r>
        <w:rPr>
          <w:rFonts w:ascii="Times New Roman" w:hAnsi="Times New Roman"/>
          <w:sz w:val="24"/>
        </w:rPr>
        <w:t>В результате состояние лишь ухудшается, и на старые стрессы накладываются новые.</w:t>
      </w:r>
    </w:p>
    <w:p w:rsidR="00BF2992" w:rsidRDefault="007C18EB">
      <w:pPr>
        <w:spacing w:after="120" w:line="360" w:lineRule="atLeast"/>
        <w:ind w:firstLine="255"/>
        <w:jc w:val="both"/>
        <w:rPr>
          <w:rFonts w:ascii="Times New Roman" w:hAnsi="Times New Roman"/>
          <w:b/>
          <w:sz w:val="24"/>
        </w:rPr>
      </w:pPr>
      <w:r>
        <w:rPr>
          <w:rFonts w:ascii="Times New Roman" w:hAnsi="Times New Roman"/>
          <w:b/>
          <w:sz w:val="24"/>
        </w:rPr>
        <w:t>Средства борьбы со стрессом</w:t>
      </w:r>
    </w:p>
    <w:p w:rsidR="00BF2992" w:rsidRDefault="007C18EB">
      <w:pPr>
        <w:spacing w:after="120" w:line="360" w:lineRule="atLeast"/>
        <w:ind w:firstLine="255"/>
        <w:jc w:val="both"/>
        <w:rPr>
          <w:rFonts w:ascii="Times New Roman" w:hAnsi="Times New Roman"/>
          <w:sz w:val="24"/>
        </w:rPr>
      </w:pPr>
      <w:r>
        <w:rPr>
          <w:rFonts w:ascii="Times New Roman" w:hAnsi="Times New Roman"/>
          <w:sz w:val="24"/>
        </w:rPr>
        <w:t xml:space="preserve">Существуют способы, которые позволяют ослабить стресс, а иногда и вовсе его </w:t>
      </w:r>
      <w:r>
        <w:rPr>
          <w:rFonts w:ascii="Times New Roman" w:hAnsi="Times New Roman"/>
          <w:sz w:val="24"/>
        </w:rPr>
        <w:t>избежать.</w:t>
      </w:r>
    </w:p>
    <w:p w:rsidR="00BF2992" w:rsidRDefault="007C18EB">
      <w:pPr>
        <w:spacing w:after="120" w:line="360" w:lineRule="atLeast"/>
        <w:ind w:firstLine="255"/>
        <w:jc w:val="both"/>
        <w:rPr>
          <w:rFonts w:ascii="Times New Roman" w:hAnsi="Times New Roman"/>
          <w:b/>
          <w:sz w:val="24"/>
        </w:rPr>
      </w:pPr>
      <w:r>
        <w:rPr>
          <w:rFonts w:ascii="Times New Roman" w:hAnsi="Times New Roman"/>
          <w:b/>
          <w:sz w:val="24"/>
        </w:rPr>
        <w:t>1. Выпускайте пар</w:t>
      </w:r>
    </w:p>
    <w:p w:rsidR="00BF2992" w:rsidRDefault="007C18EB">
      <w:pPr>
        <w:spacing w:after="120" w:line="360" w:lineRule="atLeast"/>
        <w:ind w:firstLine="255"/>
        <w:jc w:val="both"/>
        <w:rPr>
          <w:rFonts w:ascii="Times New Roman" w:hAnsi="Times New Roman"/>
          <w:sz w:val="24"/>
        </w:rPr>
      </w:pPr>
      <w:r>
        <w:rPr>
          <w:rFonts w:ascii="Times New Roman" w:hAnsi="Times New Roman"/>
          <w:sz w:val="24"/>
        </w:rPr>
        <w:t>Если вы периодически попадаете под горячую руку своего шефа и не можете ему ответить соответствующими ''любезностями'', купите боксерскую грушу. Напишите на ней имя начальника и после очередной ''загрузки'' отрицательными эмоция</w:t>
      </w:r>
      <w:r>
        <w:rPr>
          <w:rFonts w:ascii="Times New Roman" w:hAnsi="Times New Roman"/>
          <w:sz w:val="24"/>
        </w:rPr>
        <w:t>ми вдоволь поколотите ее. Это упражнение полезно как с психологической, так и физической точки зрения.</w:t>
      </w:r>
    </w:p>
    <w:p w:rsidR="00BF2992" w:rsidRDefault="007C18EB">
      <w:pPr>
        <w:spacing w:after="120" w:line="360" w:lineRule="atLeast"/>
        <w:ind w:firstLine="255"/>
        <w:jc w:val="both"/>
        <w:rPr>
          <w:rFonts w:ascii="Times New Roman" w:hAnsi="Times New Roman"/>
          <w:sz w:val="24"/>
        </w:rPr>
      </w:pPr>
      <w:r>
        <w:rPr>
          <w:rFonts w:ascii="Times New Roman" w:hAnsi="Times New Roman"/>
          <w:sz w:val="24"/>
        </w:rPr>
        <w:t>Очень хорошее средство ''выпуска пара'' - игра ''дартс''. Мишень также можно персонифицировать, начертав на ней ненавистное имя или даже прикрепив соотве</w:t>
      </w:r>
      <w:r>
        <w:rPr>
          <w:rFonts w:ascii="Times New Roman" w:hAnsi="Times New Roman"/>
          <w:sz w:val="24"/>
        </w:rPr>
        <w:t>тствующий фотопортрет. И дротиками его!</w:t>
      </w:r>
    </w:p>
    <w:p w:rsidR="00BF2992" w:rsidRDefault="007C18EB">
      <w:pPr>
        <w:spacing w:after="120" w:line="360" w:lineRule="atLeast"/>
        <w:ind w:firstLine="255"/>
        <w:jc w:val="both"/>
        <w:rPr>
          <w:rFonts w:ascii="Times New Roman" w:hAnsi="Times New Roman"/>
          <w:b/>
          <w:sz w:val="24"/>
        </w:rPr>
      </w:pPr>
      <w:r>
        <w:rPr>
          <w:rFonts w:ascii="Times New Roman" w:hAnsi="Times New Roman"/>
          <w:b/>
          <w:sz w:val="24"/>
        </w:rPr>
        <w:t>2. Учет и контроль</w:t>
      </w:r>
    </w:p>
    <w:p w:rsidR="00BF2992" w:rsidRDefault="007C18EB">
      <w:pPr>
        <w:spacing w:after="120" w:line="360" w:lineRule="atLeast"/>
        <w:ind w:firstLine="255"/>
        <w:jc w:val="both"/>
        <w:rPr>
          <w:rFonts w:ascii="Times New Roman" w:hAnsi="Times New Roman"/>
          <w:sz w:val="24"/>
        </w:rPr>
      </w:pPr>
      <w:r>
        <w:rPr>
          <w:rFonts w:ascii="Times New Roman" w:hAnsi="Times New Roman"/>
          <w:sz w:val="24"/>
        </w:rPr>
        <w:t>Носите с собой записную книжку, а лучше диктофон. Всякий раз, когда вы попадаете в стрессовую ситуацию, записывайте время, место и что, собственно произошло. Особое внимание обращайте на свою реакц</w:t>
      </w:r>
      <w:r>
        <w:rPr>
          <w:rFonts w:ascii="Times New Roman" w:hAnsi="Times New Roman"/>
          <w:sz w:val="24"/>
        </w:rPr>
        <w:t>ию. Со временем вы сможете так организовать жизнь, что исключите саму возможность возникновения ситуаций.</w:t>
      </w:r>
    </w:p>
    <w:p w:rsidR="00BF2992" w:rsidRDefault="007C18EB">
      <w:pPr>
        <w:spacing w:after="120" w:line="360" w:lineRule="atLeast"/>
        <w:ind w:firstLine="255"/>
        <w:jc w:val="both"/>
        <w:rPr>
          <w:rFonts w:ascii="Times New Roman" w:hAnsi="Times New Roman"/>
          <w:sz w:val="24"/>
        </w:rPr>
      </w:pPr>
      <w:r>
        <w:rPr>
          <w:rFonts w:ascii="Times New Roman" w:hAnsi="Times New Roman"/>
          <w:sz w:val="24"/>
        </w:rPr>
        <w:t xml:space="preserve">Кстати, диктофон - отличный ''отстойник'' для отрицательных эмоций. Записывайте на него свои гневные замечания в адрес обидчиков, а затем, на досуге, </w:t>
      </w:r>
      <w:r>
        <w:rPr>
          <w:rFonts w:ascii="Times New Roman" w:hAnsi="Times New Roman"/>
          <w:sz w:val="24"/>
        </w:rPr>
        <w:t>дома или в автомобиле (особенно в дорожной пробке) наслаждайтесь записью.</w:t>
      </w:r>
    </w:p>
    <w:p w:rsidR="00BF2992" w:rsidRDefault="007C18EB">
      <w:pPr>
        <w:spacing w:after="120" w:line="360" w:lineRule="atLeast"/>
        <w:ind w:firstLine="255"/>
        <w:jc w:val="both"/>
        <w:rPr>
          <w:rFonts w:ascii="Times New Roman" w:hAnsi="Times New Roman"/>
          <w:b/>
          <w:sz w:val="24"/>
        </w:rPr>
      </w:pPr>
      <w:r>
        <w:rPr>
          <w:rFonts w:ascii="Times New Roman" w:hAnsi="Times New Roman"/>
          <w:b/>
          <w:sz w:val="24"/>
        </w:rPr>
        <w:t>3. Поплачьтесь в жилетку</w:t>
      </w:r>
    </w:p>
    <w:p w:rsidR="00BF2992" w:rsidRDefault="007C18EB">
      <w:pPr>
        <w:spacing w:after="120" w:line="360" w:lineRule="atLeast"/>
        <w:ind w:firstLine="255"/>
        <w:jc w:val="both"/>
        <w:rPr>
          <w:rFonts w:ascii="Times New Roman" w:hAnsi="Times New Roman"/>
          <w:sz w:val="24"/>
        </w:rPr>
      </w:pPr>
      <w:r>
        <w:rPr>
          <w:rFonts w:ascii="Times New Roman" w:hAnsi="Times New Roman"/>
          <w:sz w:val="24"/>
        </w:rPr>
        <w:t>Рассказ о неприятностях родным, друзьям и даже незнакомым людям всегда поможет снять эмоциональное напряжение.</w:t>
      </w:r>
    </w:p>
    <w:p w:rsidR="00BF2992" w:rsidRDefault="007C18EB">
      <w:pPr>
        <w:spacing w:after="120" w:line="360" w:lineRule="atLeast"/>
        <w:ind w:firstLine="255"/>
        <w:jc w:val="both"/>
        <w:rPr>
          <w:rFonts w:ascii="Times New Roman" w:hAnsi="Times New Roman"/>
          <w:sz w:val="24"/>
        </w:rPr>
      </w:pPr>
      <w:r>
        <w:rPr>
          <w:rFonts w:ascii="Times New Roman" w:hAnsi="Times New Roman"/>
          <w:sz w:val="24"/>
        </w:rPr>
        <w:lastRenderedPageBreak/>
        <w:t>Старайтесь поведать о своих проблемах как можн</w:t>
      </w:r>
      <w:r>
        <w:rPr>
          <w:rFonts w:ascii="Times New Roman" w:hAnsi="Times New Roman"/>
          <w:sz w:val="24"/>
        </w:rPr>
        <w:t>о большему числу людей. Рассказывайте обо всем подробно, с мельчайшими деталями. Если собеседника под рукой не оказалось, обратитесь к самому себе - перед зеркалом.</w:t>
      </w:r>
    </w:p>
    <w:p w:rsidR="00BF2992" w:rsidRDefault="007C18EB">
      <w:pPr>
        <w:spacing w:after="120" w:line="360" w:lineRule="atLeast"/>
        <w:ind w:firstLine="255"/>
        <w:jc w:val="both"/>
        <w:rPr>
          <w:rFonts w:ascii="Times New Roman" w:hAnsi="Times New Roman"/>
          <w:b/>
          <w:sz w:val="24"/>
        </w:rPr>
      </w:pPr>
      <w:r>
        <w:rPr>
          <w:rFonts w:ascii="Times New Roman" w:hAnsi="Times New Roman"/>
          <w:b/>
          <w:sz w:val="24"/>
        </w:rPr>
        <w:t>4. От великого до смешного</w:t>
      </w:r>
    </w:p>
    <w:p w:rsidR="00BF2992" w:rsidRDefault="007C18EB">
      <w:pPr>
        <w:spacing w:after="120" w:line="360" w:lineRule="atLeast"/>
        <w:ind w:firstLine="255"/>
        <w:jc w:val="both"/>
        <w:rPr>
          <w:rFonts w:ascii="Times New Roman" w:hAnsi="Times New Roman"/>
          <w:sz w:val="24"/>
        </w:rPr>
      </w:pPr>
      <w:r>
        <w:rPr>
          <w:rFonts w:ascii="Times New Roman" w:hAnsi="Times New Roman"/>
          <w:sz w:val="24"/>
        </w:rPr>
        <w:t>Испытав стресс, попытайтесь абстрагироваться от ситуации и взгля</w:t>
      </w:r>
      <w:r>
        <w:rPr>
          <w:rFonts w:ascii="Times New Roman" w:hAnsi="Times New Roman"/>
          <w:sz w:val="24"/>
        </w:rPr>
        <w:t>нуть на нее как писатель-сатирик. Даже в очень неприятном событии всегда можно найти комическую сторону. Помните: юмор - самое эффективное лекарство против стресса.</w:t>
      </w:r>
    </w:p>
    <w:p w:rsidR="00BF2992" w:rsidRDefault="007C18EB">
      <w:pPr>
        <w:spacing w:after="120" w:line="360" w:lineRule="atLeast"/>
        <w:ind w:firstLine="255"/>
        <w:jc w:val="both"/>
        <w:rPr>
          <w:rFonts w:ascii="Times New Roman" w:hAnsi="Times New Roman"/>
          <w:b/>
          <w:sz w:val="24"/>
        </w:rPr>
      </w:pPr>
      <w:r>
        <w:rPr>
          <w:rFonts w:ascii="Times New Roman" w:hAnsi="Times New Roman"/>
          <w:b/>
          <w:sz w:val="24"/>
        </w:rPr>
        <w:t>5. Все не так страшно</w:t>
      </w:r>
    </w:p>
    <w:p w:rsidR="00BF2992" w:rsidRDefault="007C18EB">
      <w:pPr>
        <w:spacing w:after="120" w:line="360" w:lineRule="atLeast"/>
        <w:ind w:firstLine="255"/>
        <w:jc w:val="both"/>
        <w:rPr>
          <w:rFonts w:ascii="Times New Roman" w:hAnsi="Times New Roman"/>
          <w:sz w:val="24"/>
        </w:rPr>
      </w:pPr>
      <w:r>
        <w:rPr>
          <w:rFonts w:ascii="Times New Roman" w:hAnsi="Times New Roman"/>
          <w:sz w:val="24"/>
        </w:rPr>
        <w:t>Ваши дела совсем плохи? А вы попробуйте взглянуть на свою жизнь иначе</w:t>
      </w:r>
      <w:r>
        <w:rPr>
          <w:rFonts w:ascii="Times New Roman" w:hAnsi="Times New Roman"/>
          <w:sz w:val="24"/>
        </w:rPr>
        <w:t>. Вместо того, чтобы терзаться, скажите себе, что в этой ситуации от вас ничего не зависит, но существуют еще тысячи областей, к которых вы могли бы реализовать свои таланты. Разменивать здоровье на такие мелкие неприятности - это же просто преступление!</w:t>
      </w:r>
    </w:p>
    <w:p w:rsidR="00BF2992" w:rsidRDefault="007C18EB">
      <w:pPr>
        <w:spacing w:after="120" w:line="360" w:lineRule="atLeast"/>
        <w:ind w:firstLine="255"/>
        <w:jc w:val="both"/>
        <w:rPr>
          <w:rFonts w:ascii="Times New Roman" w:hAnsi="Times New Roman"/>
          <w:b/>
          <w:sz w:val="24"/>
        </w:rPr>
      </w:pPr>
      <w:r>
        <w:rPr>
          <w:rFonts w:ascii="Times New Roman" w:hAnsi="Times New Roman"/>
          <w:b/>
          <w:sz w:val="24"/>
        </w:rPr>
        <w:t>6</w:t>
      </w:r>
      <w:r>
        <w:rPr>
          <w:rFonts w:ascii="Times New Roman" w:hAnsi="Times New Roman"/>
          <w:b/>
          <w:sz w:val="24"/>
        </w:rPr>
        <w:t>. Солнце, воздух и вода...</w:t>
      </w:r>
    </w:p>
    <w:p w:rsidR="00BF2992" w:rsidRDefault="007C18EB">
      <w:pPr>
        <w:spacing w:after="120" w:line="360" w:lineRule="atLeast"/>
        <w:ind w:firstLine="255"/>
        <w:jc w:val="both"/>
        <w:rPr>
          <w:rFonts w:ascii="Times New Roman" w:hAnsi="Times New Roman"/>
          <w:sz w:val="24"/>
        </w:rPr>
      </w:pPr>
      <w:r>
        <w:rPr>
          <w:rFonts w:ascii="Times New Roman" w:hAnsi="Times New Roman"/>
          <w:sz w:val="24"/>
        </w:rPr>
        <w:t>Чтобы ослабить напряжение и отключиться от всего неприятного, полезно позаниматься физкультурой. Утренняя зарядка, прогулки на лыжах, бег, плавание, игровые виды спорта, туристические походы - все это укрепляет нервную систему.</w:t>
      </w:r>
    </w:p>
    <w:p w:rsidR="00BF2992" w:rsidRDefault="007C18EB">
      <w:pPr>
        <w:spacing w:after="120" w:line="360" w:lineRule="atLeast"/>
        <w:ind w:firstLine="255"/>
        <w:jc w:val="both"/>
        <w:rPr>
          <w:rFonts w:ascii="Times New Roman" w:hAnsi="Times New Roman"/>
          <w:sz w:val="24"/>
        </w:rPr>
      </w:pPr>
      <w:r>
        <w:rPr>
          <w:rFonts w:ascii="Times New Roman" w:hAnsi="Times New Roman"/>
          <w:sz w:val="24"/>
        </w:rPr>
        <w:t>Весьма благотворно на психику воздействуют охота, рыбалка, собирание грибов.</w:t>
      </w:r>
    </w:p>
    <w:p w:rsidR="00BF2992" w:rsidRDefault="007C18EB">
      <w:pPr>
        <w:spacing w:after="120" w:line="360" w:lineRule="atLeast"/>
        <w:ind w:firstLine="255"/>
        <w:jc w:val="both"/>
        <w:rPr>
          <w:rFonts w:ascii="Times New Roman" w:hAnsi="Times New Roman"/>
          <w:b/>
          <w:sz w:val="24"/>
        </w:rPr>
      </w:pPr>
      <w:r>
        <w:rPr>
          <w:rFonts w:ascii="Times New Roman" w:hAnsi="Times New Roman"/>
          <w:b/>
          <w:sz w:val="24"/>
        </w:rPr>
        <w:t>7. Утро вечера мудренее</w:t>
      </w:r>
    </w:p>
    <w:p w:rsidR="00BF2992" w:rsidRDefault="007C18EB">
      <w:pPr>
        <w:spacing w:after="120" w:line="360" w:lineRule="atLeast"/>
        <w:ind w:firstLine="255"/>
        <w:jc w:val="both"/>
        <w:rPr>
          <w:rFonts w:ascii="Times New Roman" w:hAnsi="Times New Roman"/>
          <w:sz w:val="24"/>
        </w:rPr>
      </w:pPr>
      <w:r>
        <w:rPr>
          <w:rFonts w:ascii="Times New Roman" w:hAnsi="Times New Roman"/>
          <w:sz w:val="24"/>
        </w:rPr>
        <w:t>Вы попали в тяжелую стрессовую ситуацию. Произошедшее продолжает волновать вас, вы не забываете о нем ни на минуту. Это очень пагубно складывается на нервн</w:t>
      </w:r>
      <w:r>
        <w:rPr>
          <w:rFonts w:ascii="Times New Roman" w:hAnsi="Times New Roman"/>
          <w:sz w:val="24"/>
        </w:rPr>
        <w:t>ой системе.</w:t>
      </w:r>
    </w:p>
    <w:p w:rsidR="00BF2992" w:rsidRDefault="007C18EB">
      <w:pPr>
        <w:spacing w:after="120" w:line="360" w:lineRule="atLeast"/>
        <w:ind w:firstLine="255"/>
        <w:jc w:val="both"/>
        <w:rPr>
          <w:rFonts w:ascii="Times New Roman" w:hAnsi="Times New Roman"/>
          <w:sz w:val="24"/>
        </w:rPr>
      </w:pPr>
      <w:r>
        <w:rPr>
          <w:rFonts w:ascii="Times New Roman" w:hAnsi="Times New Roman"/>
          <w:sz w:val="24"/>
        </w:rPr>
        <w:t>Главное - забыть о случившемся. Постарайтесь жить сегодняшним днем: его радостями, новыми встречами, новыми заботами. Народная мудрость гласит: «С бедой нужно переспать». Наутро все неприятности покажутся вам куда проще и незначительней.</w:t>
      </w:r>
    </w:p>
    <w:p w:rsidR="00BF2992" w:rsidRDefault="00BF2992">
      <w:pPr>
        <w:spacing w:after="120" w:line="360" w:lineRule="atLeast"/>
        <w:ind w:firstLine="255"/>
        <w:jc w:val="center"/>
        <w:rPr>
          <w:rFonts w:ascii="Times New Roman" w:hAnsi="Times New Roman"/>
          <w:b/>
          <w:sz w:val="24"/>
        </w:rPr>
      </w:pPr>
    </w:p>
    <w:p w:rsidR="00BF2992" w:rsidRDefault="007C18EB">
      <w:pPr>
        <w:spacing w:after="120" w:line="360" w:lineRule="atLeast"/>
        <w:ind w:firstLine="255"/>
        <w:jc w:val="center"/>
        <w:rPr>
          <w:rFonts w:ascii="Times New Roman" w:hAnsi="Times New Roman"/>
          <w:b/>
          <w:sz w:val="24"/>
        </w:rPr>
      </w:pPr>
      <w:r>
        <w:rPr>
          <w:rFonts w:ascii="Times New Roman" w:hAnsi="Times New Roman"/>
          <w:b/>
          <w:sz w:val="24"/>
        </w:rPr>
        <w:t>Перва</w:t>
      </w:r>
      <w:r>
        <w:rPr>
          <w:rFonts w:ascii="Times New Roman" w:hAnsi="Times New Roman"/>
          <w:b/>
          <w:sz w:val="24"/>
        </w:rPr>
        <w:t>я помощь в острой стрессовой ситуации</w:t>
      </w:r>
    </w:p>
    <w:p w:rsidR="00BF2992" w:rsidRDefault="007C18EB">
      <w:pPr>
        <w:spacing w:after="120" w:line="360" w:lineRule="atLeast"/>
        <w:ind w:firstLine="255"/>
        <w:jc w:val="both"/>
        <w:rPr>
          <w:rFonts w:ascii="Times New Roman" w:hAnsi="Times New Roman"/>
          <w:sz w:val="24"/>
        </w:rPr>
      </w:pPr>
      <w:r>
        <w:rPr>
          <w:rFonts w:ascii="Times New Roman" w:hAnsi="Times New Roman"/>
          <w:sz w:val="24"/>
        </w:rPr>
        <w:t>1. В острой стрессовой ситуации не следует принимать (пытаться принимать) никаких решений. Исключение составляют стихийные бедствия и другое, когда речь идет о спасании самой жизни.</w:t>
      </w:r>
    </w:p>
    <w:p w:rsidR="00BF2992" w:rsidRDefault="007C18EB">
      <w:pPr>
        <w:spacing w:after="120" w:line="360" w:lineRule="atLeast"/>
        <w:ind w:firstLine="255"/>
        <w:jc w:val="both"/>
        <w:rPr>
          <w:rFonts w:ascii="Times New Roman" w:hAnsi="Times New Roman"/>
          <w:sz w:val="24"/>
        </w:rPr>
      </w:pPr>
      <w:r>
        <w:rPr>
          <w:rFonts w:ascii="Times New Roman" w:hAnsi="Times New Roman"/>
          <w:sz w:val="24"/>
        </w:rPr>
        <w:t>2. Сосчитайте до 10.</w:t>
      </w:r>
    </w:p>
    <w:p w:rsidR="00BF2992" w:rsidRDefault="007C18EB">
      <w:pPr>
        <w:spacing w:after="120" w:line="360" w:lineRule="atLeast"/>
        <w:ind w:firstLine="255"/>
        <w:jc w:val="both"/>
        <w:rPr>
          <w:rFonts w:ascii="Times New Roman" w:hAnsi="Times New Roman"/>
          <w:sz w:val="24"/>
        </w:rPr>
      </w:pPr>
      <w:r>
        <w:rPr>
          <w:rFonts w:ascii="Times New Roman" w:hAnsi="Times New Roman"/>
          <w:sz w:val="24"/>
        </w:rPr>
        <w:t>3. Займитесь св</w:t>
      </w:r>
      <w:r>
        <w:rPr>
          <w:rFonts w:ascii="Times New Roman" w:hAnsi="Times New Roman"/>
          <w:sz w:val="24"/>
        </w:rPr>
        <w:t>оим дыханием. Медленно вдохните воздух носом и на некоторое время задержите дыхание. Выдох осуществляйте постепенно, также через нос, сосредоточившись на ощущениях связанных с вашим дыханием.</w:t>
      </w:r>
    </w:p>
    <w:p w:rsidR="00BF2992" w:rsidRDefault="007C18EB">
      <w:pPr>
        <w:spacing w:after="120" w:line="360" w:lineRule="atLeast"/>
        <w:ind w:firstLine="255"/>
        <w:jc w:val="both"/>
        <w:rPr>
          <w:rFonts w:ascii="Times New Roman" w:hAnsi="Times New Roman"/>
          <w:sz w:val="24"/>
        </w:rPr>
      </w:pPr>
      <w:r>
        <w:rPr>
          <w:rFonts w:ascii="Times New Roman" w:hAnsi="Times New Roman"/>
          <w:sz w:val="24"/>
        </w:rPr>
        <w:lastRenderedPageBreak/>
        <w:t>Дальнейшие действия могут идти в двух направлениях:</w:t>
      </w:r>
    </w:p>
    <w:p w:rsidR="00BF2992" w:rsidRDefault="007C18EB">
      <w:pPr>
        <w:spacing w:after="120" w:line="360" w:lineRule="atLeast"/>
        <w:ind w:firstLine="255"/>
        <w:jc w:val="both"/>
        <w:rPr>
          <w:rFonts w:ascii="Times New Roman" w:hAnsi="Times New Roman"/>
          <w:sz w:val="24"/>
        </w:rPr>
      </w:pPr>
      <w:r>
        <w:rPr>
          <w:rFonts w:ascii="Times New Roman" w:hAnsi="Times New Roman"/>
          <w:sz w:val="24"/>
        </w:rPr>
        <w:t>А. Стрессова</w:t>
      </w:r>
      <w:r>
        <w:rPr>
          <w:rFonts w:ascii="Times New Roman" w:hAnsi="Times New Roman"/>
          <w:sz w:val="24"/>
        </w:rPr>
        <w:t>я ситуация застигла вас в помещении</w:t>
      </w:r>
    </w:p>
    <w:p w:rsidR="00BF2992" w:rsidRDefault="007C18EB">
      <w:pPr>
        <w:spacing w:after="120" w:line="360" w:lineRule="atLeast"/>
        <w:ind w:firstLine="255"/>
        <w:jc w:val="both"/>
        <w:rPr>
          <w:rFonts w:ascii="Times New Roman" w:hAnsi="Times New Roman"/>
          <w:sz w:val="24"/>
        </w:rPr>
      </w:pPr>
      <w:r>
        <w:rPr>
          <w:rFonts w:ascii="Times New Roman" w:hAnsi="Times New Roman"/>
          <w:sz w:val="24"/>
        </w:rPr>
        <w:t>4. Встаньте, если это нужно и, извинившись, выйдите из помещения. Например, у вас всегда есть возможность пойти в туалет или в какое-нибудь другое место, где вы сможете побыть</w:t>
      </w:r>
    </w:p>
    <w:p w:rsidR="00BF2992" w:rsidRDefault="007C18EB">
      <w:pPr>
        <w:spacing w:after="120" w:line="360" w:lineRule="atLeast"/>
        <w:ind w:firstLine="255"/>
        <w:jc w:val="both"/>
        <w:rPr>
          <w:rFonts w:ascii="Times New Roman" w:hAnsi="Times New Roman"/>
          <w:sz w:val="24"/>
        </w:rPr>
      </w:pPr>
      <w:r>
        <w:rPr>
          <w:rFonts w:ascii="Times New Roman" w:hAnsi="Times New Roman"/>
          <w:sz w:val="24"/>
        </w:rPr>
        <w:t>один;</w:t>
      </w:r>
    </w:p>
    <w:p w:rsidR="00BF2992" w:rsidRDefault="007C18EB">
      <w:pPr>
        <w:spacing w:after="120" w:line="360" w:lineRule="atLeast"/>
        <w:ind w:firstLine="255"/>
        <w:jc w:val="both"/>
        <w:rPr>
          <w:rFonts w:ascii="Times New Roman" w:hAnsi="Times New Roman"/>
          <w:sz w:val="24"/>
        </w:rPr>
      </w:pPr>
      <w:r>
        <w:rPr>
          <w:rFonts w:ascii="Times New Roman" w:hAnsi="Times New Roman"/>
          <w:sz w:val="24"/>
        </w:rPr>
        <w:t xml:space="preserve">5. Воспользуйтесь любым шансом, чтобы </w:t>
      </w:r>
      <w:r>
        <w:rPr>
          <w:rFonts w:ascii="Times New Roman" w:hAnsi="Times New Roman"/>
          <w:sz w:val="24"/>
        </w:rPr>
        <w:t>смочить лоб, виски и артерии на руках холодной водой;</w:t>
      </w:r>
    </w:p>
    <w:p w:rsidR="00BF2992" w:rsidRDefault="007C18EB">
      <w:pPr>
        <w:spacing w:after="120" w:line="360" w:lineRule="atLeast"/>
        <w:ind w:firstLine="255"/>
        <w:jc w:val="both"/>
        <w:rPr>
          <w:rFonts w:ascii="Times New Roman" w:hAnsi="Times New Roman"/>
          <w:sz w:val="24"/>
        </w:rPr>
      </w:pPr>
      <w:r>
        <w:rPr>
          <w:rFonts w:ascii="Times New Roman" w:hAnsi="Times New Roman"/>
          <w:sz w:val="24"/>
        </w:rPr>
        <w:t>6. Медленно осмотритесь по сторонам, даже в том случае, если помещение, в котором вы находитесь, хорошо вам знакомо или выглядит вполне заурядно. Переводя взгляд с одного предмета на другой, мысленно оп</w:t>
      </w:r>
      <w:r>
        <w:rPr>
          <w:rFonts w:ascii="Times New Roman" w:hAnsi="Times New Roman"/>
          <w:sz w:val="24"/>
        </w:rPr>
        <w:t>исывайте их внешний вид;</w:t>
      </w:r>
    </w:p>
    <w:p w:rsidR="00BF2992" w:rsidRDefault="007C18EB">
      <w:pPr>
        <w:spacing w:after="120" w:line="360" w:lineRule="atLeast"/>
        <w:ind w:firstLine="255"/>
        <w:jc w:val="both"/>
        <w:rPr>
          <w:rFonts w:ascii="Times New Roman" w:hAnsi="Times New Roman"/>
          <w:sz w:val="24"/>
        </w:rPr>
      </w:pPr>
      <w:r>
        <w:rPr>
          <w:rFonts w:ascii="Times New Roman" w:hAnsi="Times New Roman"/>
          <w:sz w:val="24"/>
        </w:rPr>
        <w:t>7. Затем посмотрите в окно и на небо. Сосредоточьтесь на том, что видите. Когда вы в последний раз вот так смотрели на небо?</w:t>
      </w:r>
    </w:p>
    <w:p w:rsidR="00BF2992" w:rsidRDefault="007C18EB">
      <w:pPr>
        <w:spacing w:after="120" w:line="360" w:lineRule="atLeast"/>
        <w:ind w:firstLine="255"/>
        <w:jc w:val="both"/>
        <w:rPr>
          <w:rFonts w:ascii="Times New Roman" w:hAnsi="Times New Roman"/>
          <w:sz w:val="24"/>
        </w:rPr>
      </w:pPr>
      <w:r>
        <w:rPr>
          <w:rFonts w:ascii="Times New Roman" w:hAnsi="Times New Roman"/>
          <w:sz w:val="24"/>
        </w:rPr>
        <w:t>8. Набрав воды в стакан (в крайнем случае - в ладони), медленно, сосредоточенно, выпейте ее. Сконцентрируй</w:t>
      </w:r>
      <w:r>
        <w:rPr>
          <w:rFonts w:ascii="Times New Roman" w:hAnsi="Times New Roman"/>
          <w:sz w:val="24"/>
        </w:rPr>
        <w:t>те свое внимание на ощущениях, когда вода будет течь по горлу.</w:t>
      </w:r>
    </w:p>
    <w:p w:rsidR="00BF2992" w:rsidRDefault="007C18EB">
      <w:pPr>
        <w:spacing w:after="120" w:line="360" w:lineRule="atLeast"/>
        <w:ind w:firstLine="255"/>
        <w:jc w:val="both"/>
        <w:rPr>
          <w:rFonts w:ascii="Times New Roman" w:hAnsi="Times New Roman"/>
          <w:sz w:val="24"/>
        </w:rPr>
      </w:pPr>
      <w:r>
        <w:rPr>
          <w:rFonts w:ascii="Times New Roman" w:hAnsi="Times New Roman"/>
          <w:sz w:val="24"/>
        </w:rPr>
        <w:t>9. Выпрямитесь, поставьте ноги на ширину плеч и на выдохе наклонитесь вперед, расслабив шею и плечи, так чтобы голова и руки свободно свисали к полу. Дышите глубже, следите за своим дыханием. П</w:t>
      </w:r>
      <w:r>
        <w:rPr>
          <w:rFonts w:ascii="Times New Roman" w:hAnsi="Times New Roman"/>
          <w:sz w:val="24"/>
        </w:rPr>
        <w:t>родолжайте делать это в течение 1-2 минут. Затем медленно выпрямитесь; действуйте осторожно, чтобы не закружилась голова.</w:t>
      </w:r>
    </w:p>
    <w:p w:rsidR="00BF2992" w:rsidRDefault="007C18EB">
      <w:pPr>
        <w:spacing w:after="120" w:line="360" w:lineRule="atLeast"/>
        <w:ind w:firstLine="255"/>
        <w:jc w:val="both"/>
        <w:rPr>
          <w:rFonts w:ascii="Times New Roman" w:hAnsi="Times New Roman"/>
          <w:sz w:val="24"/>
        </w:rPr>
      </w:pPr>
      <w:r>
        <w:rPr>
          <w:rFonts w:ascii="Times New Roman" w:hAnsi="Times New Roman"/>
          <w:sz w:val="24"/>
        </w:rPr>
        <w:t>Б. Стрессовая ситуация застигла вас вне помещения</w:t>
      </w:r>
    </w:p>
    <w:p w:rsidR="00BF2992" w:rsidRDefault="007C18EB">
      <w:pPr>
        <w:spacing w:after="120" w:line="360" w:lineRule="atLeast"/>
        <w:ind w:firstLine="255"/>
        <w:jc w:val="both"/>
        <w:rPr>
          <w:rFonts w:ascii="Times New Roman" w:hAnsi="Times New Roman"/>
          <w:sz w:val="24"/>
        </w:rPr>
      </w:pPr>
      <w:r>
        <w:rPr>
          <w:rFonts w:ascii="Times New Roman" w:hAnsi="Times New Roman"/>
          <w:sz w:val="24"/>
        </w:rPr>
        <w:t>10. Осмотритесь по сторонам. Попробуйте взглянуть на окружающих с разных позиций, мы</w:t>
      </w:r>
      <w:r>
        <w:rPr>
          <w:rFonts w:ascii="Times New Roman" w:hAnsi="Times New Roman"/>
          <w:sz w:val="24"/>
        </w:rPr>
        <w:t>сленно называйте все, что видите.</w:t>
      </w:r>
    </w:p>
    <w:p w:rsidR="00BF2992" w:rsidRDefault="007C18EB">
      <w:pPr>
        <w:spacing w:after="120" w:line="360" w:lineRule="atLeast"/>
        <w:ind w:firstLine="255"/>
        <w:jc w:val="both"/>
        <w:rPr>
          <w:rFonts w:ascii="Times New Roman" w:hAnsi="Times New Roman"/>
          <w:sz w:val="24"/>
        </w:rPr>
      </w:pPr>
      <w:r>
        <w:rPr>
          <w:rFonts w:ascii="Times New Roman" w:hAnsi="Times New Roman"/>
          <w:sz w:val="24"/>
        </w:rPr>
        <w:t>11. Детально рассмотрите небо, называя про себя все, что видите.</w:t>
      </w:r>
    </w:p>
    <w:p w:rsidR="00BF2992" w:rsidRDefault="007C18EB">
      <w:pPr>
        <w:spacing w:after="120" w:line="360" w:lineRule="atLeast"/>
        <w:ind w:firstLine="255"/>
        <w:jc w:val="both"/>
        <w:rPr>
          <w:rFonts w:ascii="Times New Roman" w:hAnsi="Times New Roman"/>
          <w:sz w:val="24"/>
        </w:rPr>
      </w:pPr>
      <w:r>
        <w:rPr>
          <w:rFonts w:ascii="Times New Roman" w:hAnsi="Times New Roman"/>
          <w:sz w:val="24"/>
        </w:rPr>
        <w:t>12. Найдите какой-либо мелкий предмет (листок, ветку, камень) и внимательно рассмотрите его. Разглядывайте его не менее 4 минут, знакомясь с его формой, цвет</w:t>
      </w:r>
      <w:r>
        <w:rPr>
          <w:rFonts w:ascii="Times New Roman" w:hAnsi="Times New Roman"/>
          <w:sz w:val="24"/>
        </w:rPr>
        <w:t>ом, структурой таким образом, чтобы суметь четко представить его с закрытыми глазами.</w:t>
      </w:r>
    </w:p>
    <w:p w:rsidR="00BF2992" w:rsidRDefault="007C18EB">
      <w:pPr>
        <w:spacing w:after="120" w:line="360" w:lineRule="atLeast"/>
        <w:ind w:firstLine="255"/>
        <w:jc w:val="both"/>
        <w:rPr>
          <w:rFonts w:ascii="Times New Roman" w:hAnsi="Times New Roman"/>
          <w:sz w:val="24"/>
        </w:rPr>
      </w:pPr>
      <w:r>
        <w:rPr>
          <w:rFonts w:ascii="Times New Roman" w:hAnsi="Times New Roman"/>
          <w:sz w:val="24"/>
        </w:rPr>
        <w:t>13.Если есть возможность выпить воды, воспользуйтесь ею - пейте медленно, сосредоточившись на том, как жидкость течет по вашему горлу.</w:t>
      </w:r>
    </w:p>
    <w:p w:rsidR="00BF2992" w:rsidRDefault="007C18EB">
      <w:pPr>
        <w:spacing w:after="120" w:line="360" w:lineRule="atLeast"/>
        <w:ind w:firstLine="255"/>
        <w:jc w:val="both"/>
        <w:rPr>
          <w:rFonts w:ascii="Times New Roman" w:hAnsi="Times New Roman"/>
          <w:sz w:val="24"/>
        </w:rPr>
      </w:pPr>
      <w:r>
        <w:rPr>
          <w:rFonts w:ascii="Times New Roman" w:hAnsi="Times New Roman"/>
          <w:sz w:val="24"/>
        </w:rPr>
        <w:t>14. Еще раз проследите за своим дых</w:t>
      </w:r>
      <w:r>
        <w:rPr>
          <w:rFonts w:ascii="Times New Roman" w:hAnsi="Times New Roman"/>
          <w:sz w:val="24"/>
        </w:rPr>
        <w:t>анием. Дышите медленно, через нос; сделав вдох, на некоторое время задержите дыхание, затем также медленно, через нос, выдохните воздух. При каждом выдохе концентрируйте внимание на том, как расслабляются и опускаются ваши плечи.</w:t>
      </w:r>
    </w:p>
    <w:p w:rsidR="00BF2992" w:rsidRDefault="007C18EB">
      <w:pPr>
        <w:spacing w:after="120" w:line="360" w:lineRule="atLeast"/>
        <w:ind w:firstLine="255"/>
        <w:jc w:val="both"/>
        <w:rPr>
          <w:rFonts w:ascii="Times New Roman" w:hAnsi="Times New Roman"/>
          <w:sz w:val="24"/>
        </w:rPr>
      </w:pPr>
      <w:r>
        <w:rPr>
          <w:rFonts w:ascii="Times New Roman" w:hAnsi="Times New Roman"/>
          <w:sz w:val="24"/>
        </w:rPr>
        <w:lastRenderedPageBreak/>
        <w:t>В качестве первой помощи э</w:t>
      </w:r>
      <w:r>
        <w:rPr>
          <w:rFonts w:ascii="Times New Roman" w:hAnsi="Times New Roman"/>
          <w:sz w:val="24"/>
        </w:rPr>
        <w:t>того вполне достаточно. В день, когда вы, попадаете в острую стрессовую ситуацию, не принимайте никаких решений. Попробуйте заняться каким-либо простым видом деятельности.</w:t>
      </w:r>
    </w:p>
    <w:p w:rsidR="00BF2992" w:rsidRDefault="007C18EB">
      <w:pPr>
        <w:jc w:val="center"/>
        <w:rPr>
          <w:rFonts w:ascii="Times New Roman" w:hAnsi="Times New Roman"/>
          <w:b/>
          <w:sz w:val="24"/>
        </w:rPr>
      </w:pPr>
      <w:r>
        <w:rPr>
          <w:rFonts w:ascii="Times New Roman" w:hAnsi="Times New Roman"/>
          <w:sz w:val="24"/>
        </w:rPr>
        <w:t xml:space="preserve">Не повредят умеренные занятия спортом или прогулка - словом, любая деятельность, </w:t>
      </w:r>
      <w:r>
        <w:rPr>
          <w:rFonts w:ascii="Times New Roman" w:hAnsi="Times New Roman"/>
          <w:sz w:val="24"/>
        </w:rPr>
        <w:t>требующая физической активности и сосредоточения, но, опять же, не переусердствуйте.</w:t>
      </w:r>
    </w:p>
    <w:p w:rsidR="00BF2992" w:rsidRDefault="00BF2992">
      <w:pPr>
        <w:rPr>
          <w:rFonts w:ascii="Times New Roman" w:hAnsi="Times New Roman"/>
          <w:sz w:val="24"/>
        </w:rPr>
      </w:pPr>
    </w:p>
    <w:p w:rsidR="00BF2992" w:rsidRDefault="00BF2992">
      <w:pPr>
        <w:jc w:val="center"/>
        <w:rPr>
          <w:rFonts w:ascii="Times New Roman" w:hAnsi="Times New Roman"/>
          <w:b/>
          <w:sz w:val="28"/>
        </w:rPr>
      </w:pPr>
    </w:p>
    <w:p w:rsidR="00BF2992" w:rsidRDefault="00BF2992">
      <w:pPr>
        <w:jc w:val="center"/>
        <w:rPr>
          <w:rFonts w:ascii="Times New Roman" w:hAnsi="Times New Roman"/>
          <w:b/>
          <w:sz w:val="28"/>
        </w:rPr>
      </w:pPr>
    </w:p>
    <w:p w:rsidR="00BF2992" w:rsidRDefault="007C18EB">
      <w:pPr>
        <w:jc w:val="center"/>
        <w:rPr>
          <w:rFonts w:ascii="Times New Roman" w:hAnsi="Times New Roman"/>
          <w:b/>
          <w:sz w:val="28"/>
        </w:rPr>
      </w:pPr>
      <w:r>
        <w:rPr>
          <w:rFonts w:ascii="Times New Roman" w:hAnsi="Times New Roman"/>
          <w:b/>
          <w:sz w:val="28"/>
        </w:rPr>
        <w:t>3.06.20г</w:t>
      </w:r>
    </w:p>
    <w:p w:rsidR="00BF2992" w:rsidRDefault="007C18EB">
      <w:pPr>
        <w:jc w:val="center"/>
        <w:rPr>
          <w:rFonts w:ascii="Times New Roman" w:hAnsi="Times New Roman"/>
          <w:b/>
          <w:sz w:val="24"/>
        </w:rPr>
      </w:pPr>
      <w:r>
        <w:rPr>
          <w:rFonts w:ascii="Times New Roman" w:hAnsi="Times New Roman"/>
          <w:b/>
          <w:sz w:val="24"/>
        </w:rPr>
        <w:t>Конфликт. Мое поведение в конфликте.</w:t>
      </w:r>
    </w:p>
    <w:p w:rsidR="00BF2992" w:rsidRDefault="007C18EB">
      <w:pPr>
        <w:spacing w:after="240"/>
        <w:jc w:val="both"/>
        <w:rPr>
          <w:rFonts w:ascii="Times New Roman" w:hAnsi="Times New Roman"/>
          <w:color w:val="000000"/>
          <w:sz w:val="24"/>
        </w:rPr>
      </w:pPr>
      <w:r>
        <w:rPr>
          <w:rFonts w:ascii="Times New Roman" w:hAnsi="Times New Roman"/>
          <w:color w:val="000000"/>
          <w:sz w:val="24"/>
          <w:shd w:val="clear" w:color="auto" w:fill="FFFFFF"/>
        </w:rPr>
        <w:t>Американский психолог Дональд Томас Кэмпбелл описал пять видов конфликтного поведения, в которых видны две переменные:</w:t>
      </w:r>
    </w:p>
    <w:p w:rsidR="00BF2992" w:rsidRDefault="007C18EB">
      <w:pPr>
        <w:numPr>
          <w:ilvl w:val="0"/>
          <w:numId w:val="12"/>
        </w:numPr>
        <w:spacing w:line="275" w:lineRule="auto"/>
        <w:ind w:left="1020"/>
        <w:rPr>
          <w:rFonts w:ascii="Times New Roman" w:hAnsi="Times New Roman"/>
          <w:color w:val="000000"/>
          <w:sz w:val="24"/>
        </w:rPr>
      </w:pPr>
      <w:r>
        <w:rPr>
          <w:rFonts w:ascii="Times New Roman" w:hAnsi="Times New Roman"/>
          <w:color w:val="000000"/>
          <w:sz w:val="24"/>
          <w:shd w:val="clear" w:color="auto" w:fill="FFFFFF"/>
        </w:rPr>
        <w:t>стремление человека </w:t>
      </w:r>
      <w:r>
        <w:rPr>
          <w:rFonts w:ascii="Times New Roman" w:hAnsi="Times New Roman"/>
          <w:i/>
          <w:color w:val="000000"/>
          <w:sz w:val="24"/>
          <w:u w:val="single"/>
          <w:shd w:val="clear" w:color="auto" w:fill="FFFFFF"/>
        </w:rPr>
        <w:t>отстаивать</w:t>
      </w:r>
      <w:r>
        <w:rPr>
          <w:rFonts w:ascii="Times New Roman" w:hAnsi="Times New Roman"/>
          <w:color w:val="000000"/>
          <w:sz w:val="24"/>
          <w:shd w:val="clear" w:color="auto" w:fill="FFFFFF"/>
        </w:rPr>
        <w:t> собственные интересы (</w:t>
      </w:r>
      <w:r>
        <w:rPr>
          <w:rFonts w:ascii="Times New Roman" w:hAnsi="Times New Roman"/>
          <w:i/>
          <w:color w:val="000000"/>
          <w:sz w:val="24"/>
          <w:shd w:val="clear" w:color="auto" w:fill="FFFFFF"/>
        </w:rPr>
        <w:t>напористость</w:t>
      </w:r>
      <w:r>
        <w:rPr>
          <w:rFonts w:ascii="Times New Roman" w:hAnsi="Times New Roman"/>
          <w:color w:val="000000"/>
          <w:sz w:val="24"/>
          <w:shd w:val="clear" w:color="auto" w:fill="FFFFFF"/>
        </w:rPr>
        <w:t>);</w:t>
      </w:r>
    </w:p>
    <w:p w:rsidR="00BF2992" w:rsidRDefault="007C18EB">
      <w:pPr>
        <w:numPr>
          <w:ilvl w:val="0"/>
          <w:numId w:val="12"/>
        </w:numPr>
        <w:spacing w:line="275" w:lineRule="auto"/>
        <w:ind w:left="1020"/>
        <w:rPr>
          <w:rFonts w:ascii="Times New Roman" w:hAnsi="Times New Roman"/>
          <w:color w:val="000000"/>
          <w:sz w:val="24"/>
        </w:rPr>
      </w:pPr>
      <w:r>
        <w:rPr>
          <w:rFonts w:ascii="Times New Roman" w:hAnsi="Times New Roman"/>
          <w:color w:val="000000"/>
          <w:sz w:val="24"/>
          <w:shd w:val="clear" w:color="auto" w:fill="FFFFFF"/>
        </w:rPr>
        <w:t>стремление человека </w:t>
      </w:r>
      <w:r>
        <w:rPr>
          <w:rFonts w:ascii="Times New Roman" w:hAnsi="Times New Roman"/>
          <w:i/>
          <w:color w:val="000000"/>
          <w:sz w:val="24"/>
          <w:u w:val="single"/>
          <w:shd w:val="clear" w:color="auto" w:fill="FFFFFF"/>
        </w:rPr>
        <w:t>учитывать</w:t>
      </w:r>
      <w:r>
        <w:rPr>
          <w:rFonts w:ascii="Times New Roman" w:hAnsi="Times New Roman"/>
          <w:color w:val="000000"/>
          <w:sz w:val="24"/>
          <w:shd w:val="clear" w:color="auto" w:fill="FFFFFF"/>
        </w:rPr>
        <w:t> интересы другого человека (</w:t>
      </w:r>
      <w:r>
        <w:rPr>
          <w:rFonts w:ascii="Times New Roman" w:hAnsi="Times New Roman"/>
          <w:i/>
          <w:color w:val="000000"/>
          <w:sz w:val="24"/>
          <w:shd w:val="clear" w:color="auto" w:fill="FFFFFF"/>
        </w:rPr>
        <w:t>кооперация</w:t>
      </w:r>
      <w:r>
        <w:rPr>
          <w:rFonts w:ascii="Times New Roman" w:hAnsi="Times New Roman"/>
          <w:color w:val="000000"/>
          <w:sz w:val="24"/>
          <w:shd w:val="clear" w:color="auto" w:fill="FFFFFF"/>
        </w:rPr>
        <w:t>). </w:t>
      </w:r>
    </w:p>
    <w:p w:rsidR="00BF2992" w:rsidRDefault="007C18EB">
      <w:pPr>
        <w:spacing w:after="240"/>
        <w:jc w:val="both"/>
        <w:rPr>
          <w:rFonts w:ascii="Times New Roman" w:hAnsi="Times New Roman"/>
          <w:color w:val="000000"/>
          <w:sz w:val="24"/>
        </w:rPr>
      </w:pPr>
      <w:r>
        <w:rPr>
          <w:rFonts w:ascii="Times New Roman" w:hAnsi="Times New Roman"/>
          <w:color w:val="000000"/>
          <w:sz w:val="24"/>
          <w:shd w:val="clear" w:color="auto" w:fill="FFFFFF"/>
        </w:rPr>
        <w:t>Можно заметить, что у каждого поведения есть свои плюсы и минусы и они относительны, в зависимости от конкретной ситу</w:t>
      </w:r>
      <w:r>
        <w:rPr>
          <w:rFonts w:ascii="Times New Roman" w:hAnsi="Times New Roman"/>
          <w:color w:val="000000"/>
          <w:sz w:val="24"/>
          <w:shd w:val="clear" w:color="auto" w:fill="FFFFFF"/>
        </w:rPr>
        <w:t>ации и личностных качеств конфликтующего.</w:t>
      </w:r>
    </w:p>
    <w:p w:rsidR="00BF2992" w:rsidRDefault="007C18EB">
      <w:pPr>
        <w:spacing w:after="240"/>
        <w:jc w:val="both"/>
        <w:rPr>
          <w:rFonts w:ascii="Times New Roman" w:hAnsi="Times New Roman"/>
          <w:color w:val="000000"/>
          <w:sz w:val="24"/>
        </w:rPr>
      </w:pPr>
      <w:r>
        <w:rPr>
          <w:rFonts w:ascii="Times New Roman" w:hAnsi="Times New Roman"/>
          <w:color w:val="000000"/>
          <w:sz w:val="24"/>
          <w:shd w:val="clear" w:color="auto" w:fill="FFFFFF"/>
        </w:rPr>
        <w:t> Давайте посмотрим детальнее:</w:t>
      </w:r>
    </w:p>
    <w:p w:rsidR="00BF2992" w:rsidRDefault="007C18EB">
      <w:pPr>
        <w:spacing w:after="240"/>
        <w:jc w:val="both"/>
        <w:rPr>
          <w:rFonts w:ascii="Times New Roman" w:hAnsi="Times New Roman"/>
          <w:color w:val="000000"/>
          <w:sz w:val="24"/>
        </w:rPr>
      </w:pPr>
      <w:r>
        <w:rPr>
          <w:rFonts w:ascii="Times New Roman" w:hAnsi="Times New Roman"/>
          <w:b/>
          <w:color w:val="000000"/>
          <w:sz w:val="24"/>
          <w:shd w:val="clear" w:color="auto" w:fill="FFFFFF"/>
        </w:rPr>
        <w:t>1.) Соревнование</w:t>
      </w:r>
    </w:p>
    <w:p w:rsidR="00BF2992" w:rsidRDefault="007C18EB">
      <w:pPr>
        <w:spacing w:after="240"/>
        <w:jc w:val="both"/>
        <w:rPr>
          <w:rFonts w:ascii="Times New Roman" w:hAnsi="Times New Roman"/>
          <w:color w:val="000000"/>
          <w:sz w:val="24"/>
        </w:rPr>
      </w:pPr>
      <w:r>
        <w:rPr>
          <w:rFonts w:ascii="Times New Roman" w:hAnsi="Times New Roman"/>
          <w:color w:val="000000"/>
          <w:sz w:val="24"/>
          <w:shd w:val="clear" w:color="auto" w:fill="FFFFFF"/>
        </w:rPr>
        <w:t>Соревнование – стремление добиться выигрыша своих интересов в ущерб интересам другого (других). Человек уверен, что из такого конфликта можно выйти только «со щитом ил</w:t>
      </w:r>
      <w:r>
        <w:rPr>
          <w:rFonts w:ascii="Times New Roman" w:hAnsi="Times New Roman"/>
          <w:color w:val="000000"/>
          <w:sz w:val="24"/>
          <w:shd w:val="clear" w:color="auto" w:fill="FFFFFF"/>
        </w:rPr>
        <w:t>и на щите», что выиграет только один. Он будет настаивать на своем, игнорируя позицию другого человека.</w:t>
      </w:r>
    </w:p>
    <w:p w:rsidR="00BF2992" w:rsidRDefault="007C18EB">
      <w:pPr>
        <w:spacing w:after="240"/>
        <w:jc w:val="both"/>
        <w:rPr>
          <w:rFonts w:ascii="Times New Roman" w:hAnsi="Times New Roman"/>
          <w:color w:val="000000"/>
          <w:sz w:val="24"/>
        </w:rPr>
      </w:pPr>
      <w:r>
        <w:rPr>
          <w:rFonts w:ascii="Times New Roman" w:hAnsi="Times New Roman"/>
          <w:b/>
          <w:color w:val="000000"/>
          <w:sz w:val="24"/>
          <w:shd w:val="clear" w:color="auto" w:fill="FFFFFF"/>
        </w:rPr>
        <w:t>Плюсы</w:t>
      </w:r>
      <w:r>
        <w:rPr>
          <w:rFonts w:ascii="Times New Roman" w:hAnsi="Times New Roman"/>
          <w:color w:val="000000"/>
          <w:sz w:val="24"/>
          <w:shd w:val="clear" w:color="auto" w:fill="FFFFFF"/>
        </w:rPr>
        <w:t>:</w:t>
      </w:r>
    </w:p>
    <w:p w:rsidR="00BF2992" w:rsidRDefault="007C18EB">
      <w:pPr>
        <w:numPr>
          <w:ilvl w:val="0"/>
          <w:numId w:val="13"/>
        </w:numPr>
        <w:spacing w:line="275" w:lineRule="auto"/>
        <w:ind w:left="1020"/>
        <w:rPr>
          <w:rFonts w:ascii="Times New Roman" w:hAnsi="Times New Roman"/>
          <w:color w:val="000000"/>
          <w:sz w:val="24"/>
        </w:rPr>
      </w:pPr>
      <w:r>
        <w:rPr>
          <w:rFonts w:ascii="Times New Roman" w:hAnsi="Times New Roman"/>
          <w:color w:val="000000"/>
          <w:sz w:val="24"/>
          <w:shd w:val="clear" w:color="auto" w:fill="FFFFFF"/>
        </w:rPr>
        <w:t>Скорость;</w:t>
      </w:r>
    </w:p>
    <w:p w:rsidR="00BF2992" w:rsidRDefault="007C18EB">
      <w:pPr>
        <w:numPr>
          <w:ilvl w:val="0"/>
          <w:numId w:val="13"/>
        </w:numPr>
        <w:spacing w:line="275" w:lineRule="auto"/>
        <w:ind w:left="1020"/>
        <w:rPr>
          <w:rFonts w:ascii="Times New Roman" w:hAnsi="Times New Roman"/>
          <w:color w:val="000000"/>
          <w:sz w:val="24"/>
        </w:rPr>
      </w:pPr>
      <w:r>
        <w:rPr>
          <w:rFonts w:ascii="Times New Roman" w:hAnsi="Times New Roman"/>
          <w:color w:val="000000"/>
          <w:sz w:val="24"/>
          <w:shd w:val="clear" w:color="auto" w:fill="FFFFFF"/>
        </w:rPr>
        <w:t>Повышение вероятности выигрыша;</w:t>
      </w:r>
    </w:p>
    <w:p w:rsidR="00BF2992" w:rsidRDefault="007C18EB">
      <w:pPr>
        <w:numPr>
          <w:ilvl w:val="0"/>
          <w:numId w:val="13"/>
        </w:numPr>
        <w:spacing w:line="275" w:lineRule="auto"/>
        <w:ind w:left="1020"/>
        <w:rPr>
          <w:rFonts w:ascii="Times New Roman" w:hAnsi="Times New Roman"/>
          <w:color w:val="000000"/>
          <w:sz w:val="24"/>
        </w:rPr>
      </w:pPr>
      <w:r>
        <w:rPr>
          <w:rFonts w:ascii="Times New Roman" w:hAnsi="Times New Roman"/>
          <w:color w:val="000000"/>
          <w:sz w:val="24"/>
          <w:shd w:val="clear" w:color="auto" w:fill="FFFFFF"/>
        </w:rPr>
        <w:t>Самоутверждение за счет другого.</w:t>
      </w:r>
    </w:p>
    <w:p w:rsidR="00BF2992" w:rsidRDefault="007C18EB">
      <w:pPr>
        <w:spacing w:after="240"/>
        <w:jc w:val="both"/>
        <w:rPr>
          <w:rFonts w:ascii="Times New Roman" w:hAnsi="Times New Roman"/>
          <w:color w:val="000000"/>
          <w:sz w:val="24"/>
        </w:rPr>
      </w:pPr>
      <w:r>
        <w:rPr>
          <w:rFonts w:ascii="Times New Roman" w:hAnsi="Times New Roman"/>
          <w:b/>
          <w:color w:val="000000"/>
          <w:sz w:val="24"/>
          <w:shd w:val="clear" w:color="auto" w:fill="FFFFFF"/>
        </w:rPr>
        <w:t>Минусы</w:t>
      </w:r>
      <w:r>
        <w:rPr>
          <w:rFonts w:ascii="Times New Roman" w:hAnsi="Times New Roman"/>
          <w:color w:val="000000"/>
          <w:sz w:val="24"/>
          <w:shd w:val="clear" w:color="auto" w:fill="FFFFFF"/>
        </w:rPr>
        <w:t>:</w:t>
      </w:r>
    </w:p>
    <w:p w:rsidR="00BF2992" w:rsidRDefault="007C18EB">
      <w:pPr>
        <w:numPr>
          <w:ilvl w:val="0"/>
          <w:numId w:val="14"/>
        </w:numPr>
        <w:spacing w:line="275" w:lineRule="auto"/>
        <w:ind w:left="1020"/>
        <w:rPr>
          <w:rFonts w:ascii="Times New Roman" w:hAnsi="Times New Roman"/>
          <w:color w:val="000000"/>
          <w:sz w:val="24"/>
        </w:rPr>
      </w:pPr>
      <w:r>
        <w:rPr>
          <w:rFonts w:ascii="Times New Roman" w:hAnsi="Times New Roman"/>
          <w:color w:val="000000"/>
          <w:sz w:val="24"/>
          <w:shd w:val="clear" w:color="auto" w:fill="FFFFFF"/>
        </w:rPr>
        <w:t>Нарушения в отношениях;</w:t>
      </w:r>
    </w:p>
    <w:p w:rsidR="00BF2992" w:rsidRDefault="007C18EB">
      <w:pPr>
        <w:numPr>
          <w:ilvl w:val="0"/>
          <w:numId w:val="14"/>
        </w:numPr>
        <w:spacing w:line="275" w:lineRule="auto"/>
        <w:ind w:left="1020"/>
        <w:rPr>
          <w:rFonts w:ascii="Times New Roman" w:hAnsi="Times New Roman"/>
          <w:color w:val="000000"/>
          <w:sz w:val="24"/>
        </w:rPr>
      </w:pPr>
      <w:r>
        <w:rPr>
          <w:rFonts w:ascii="Times New Roman" w:hAnsi="Times New Roman"/>
          <w:color w:val="000000"/>
          <w:sz w:val="24"/>
          <w:shd w:val="clear" w:color="auto" w:fill="FFFFFF"/>
        </w:rPr>
        <w:t>Высокое напряжение;</w:t>
      </w:r>
    </w:p>
    <w:p w:rsidR="00BF2992" w:rsidRDefault="007C18EB">
      <w:pPr>
        <w:jc w:val="center"/>
        <w:rPr>
          <w:rFonts w:ascii="Times New Roman" w:hAnsi="Times New Roman"/>
          <w:color w:val="000000"/>
          <w:sz w:val="24"/>
        </w:rPr>
      </w:pPr>
      <w:r>
        <w:rPr>
          <w:rFonts w:ascii="Times New Roman" w:hAnsi="Times New Roman"/>
          <w:color w:val="000000"/>
          <w:sz w:val="24"/>
          <w:shd w:val="clear" w:color="auto" w:fill="FFFFFF"/>
        </w:rPr>
        <w:t>Урон самооценке оп</w:t>
      </w:r>
      <w:r>
        <w:rPr>
          <w:rFonts w:ascii="Times New Roman" w:hAnsi="Times New Roman"/>
          <w:color w:val="000000"/>
          <w:sz w:val="24"/>
          <w:shd w:val="clear" w:color="auto" w:fill="FFFFFF"/>
        </w:rPr>
        <w:t>понента.</w:t>
      </w:r>
    </w:p>
    <w:p w:rsidR="00BF2992" w:rsidRDefault="007C18EB">
      <w:pPr>
        <w:spacing w:after="240"/>
        <w:rPr>
          <w:rFonts w:ascii="Times New Roman" w:hAnsi="Times New Roman"/>
          <w:color w:val="000000"/>
          <w:sz w:val="24"/>
        </w:rPr>
      </w:pPr>
      <w:r>
        <w:rPr>
          <w:rFonts w:ascii="Times New Roman" w:hAnsi="Times New Roman"/>
          <w:b/>
          <w:color w:val="000000"/>
          <w:sz w:val="24"/>
          <w:shd w:val="clear" w:color="auto" w:fill="FFFFFF"/>
        </w:rPr>
        <w:t>2.) Приспособление</w:t>
      </w:r>
    </w:p>
    <w:p w:rsidR="00BF2992" w:rsidRDefault="007C18EB">
      <w:pPr>
        <w:spacing w:after="240"/>
        <w:rPr>
          <w:rFonts w:ascii="Times New Roman" w:hAnsi="Times New Roman"/>
          <w:color w:val="000000"/>
          <w:sz w:val="24"/>
        </w:rPr>
      </w:pPr>
      <w:r>
        <w:rPr>
          <w:rFonts w:ascii="Times New Roman" w:hAnsi="Times New Roman"/>
          <w:color w:val="000000"/>
          <w:sz w:val="24"/>
          <w:shd w:val="clear" w:color="auto" w:fill="FFFFFF"/>
        </w:rPr>
        <w:lastRenderedPageBreak/>
        <w:t>Приспособление – склонность к уступкам, пренебрежению личными интересами ради ухода от ситуации противостояния.</w:t>
      </w:r>
    </w:p>
    <w:p w:rsidR="00BF2992" w:rsidRDefault="007C18EB">
      <w:pPr>
        <w:spacing w:after="240"/>
        <w:jc w:val="both"/>
        <w:rPr>
          <w:rFonts w:ascii="Times New Roman" w:hAnsi="Times New Roman"/>
          <w:color w:val="000000"/>
          <w:sz w:val="24"/>
        </w:rPr>
      </w:pPr>
      <w:r>
        <w:rPr>
          <w:rFonts w:ascii="Times New Roman" w:hAnsi="Times New Roman"/>
          <w:b/>
          <w:color w:val="000000"/>
          <w:sz w:val="24"/>
          <w:shd w:val="clear" w:color="auto" w:fill="FFFFFF"/>
        </w:rPr>
        <w:t>Плюсы</w:t>
      </w:r>
      <w:r>
        <w:rPr>
          <w:rFonts w:ascii="Times New Roman" w:hAnsi="Times New Roman"/>
          <w:color w:val="000000"/>
          <w:sz w:val="24"/>
          <w:shd w:val="clear" w:color="auto" w:fill="FFFFFF"/>
        </w:rPr>
        <w:t>:</w:t>
      </w:r>
    </w:p>
    <w:p w:rsidR="00BF2992" w:rsidRDefault="007C18EB">
      <w:pPr>
        <w:numPr>
          <w:ilvl w:val="0"/>
          <w:numId w:val="15"/>
        </w:numPr>
        <w:spacing w:line="275" w:lineRule="auto"/>
        <w:ind w:left="1020"/>
        <w:rPr>
          <w:rFonts w:ascii="Times New Roman" w:hAnsi="Times New Roman"/>
          <w:color w:val="000000"/>
          <w:sz w:val="24"/>
        </w:rPr>
      </w:pPr>
      <w:r>
        <w:rPr>
          <w:rFonts w:ascii="Times New Roman" w:hAnsi="Times New Roman"/>
          <w:color w:val="000000"/>
          <w:sz w:val="24"/>
          <w:shd w:val="clear" w:color="auto" w:fill="FFFFFF"/>
        </w:rPr>
        <w:t>Сохранение отношений;</w:t>
      </w:r>
    </w:p>
    <w:p w:rsidR="00BF2992" w:rsidRDefault="007C18EB">
      <w:pPr>
        <w:numPr>
          <w:ilvl w:val="0"/>
          <w:numId w:val="15"/>
        </w:numPr>
        <w:spacing w:line="275" w:lineRule="auto"/>
        <w:ind w:left="1020"/>
        <w:rPr>
          <w:rFonts w:ascii="Times New Roman" w:hAnsi="Times New Roman"/>
          <w:color w:val="000000"/>
          <w:sz w:val="24"/>
        </w:rPr>
      </w:pPr>
      <w:r>
        <w:rPr>
          <w:rFonts w:ascii="Times New Roman" w:hAnsi="Times New Roman"/>
          <w:color w:val="000000"/>
          <w:sz w:val="24"/>
          <w:shd w:val="clear" w:color="auto" w:fill="FFFFFF"/>
        </w:rPr>
        <w:t>Возврат стабильности;</w:t>
      </w:r>
    </w:p>
    <w:p w:rsidR="00BF2992" w:rsidRDefault="007C18EB">
      <w:pPr>
        <w:numPr>
          <w:ilvl w:val="0"/>
          <w:numId w:val="15"/>
        </w:numPr>
        <w:spacing w:line="275" w:lineRule="auto"/>
        <w:ind w:left="1020"/>
        <w:rPr>
          <w:rFonts w:ascii="Times New Roman" w:hAnsi="Times New Roman"/>
          <w:color w:val="000000"/>
          <w:sz w:val="24"/>
        </w:rPr>
      </w:pPr>
      <w:r>
        <w:rPr>
          <w:rFonts w:ascii="Times New Roman" w:hAnsi="Times New Roman"/>
          <w:color w:val="000000"/>
          <w:sz w:val="24"/>
          <w:shd w:val="clear" w:color="auto" w:fill="FFFFFF"/>
        </w:rPr>
        <w:t>Частичная экономия энергии.</w:t>
      </w:r>
    </w:p>
    <w:p w:rsidR="00BF2992" w:rsidRDefault="007C18EB">
      <w:pPr>
        <w:spacing w:after="240"/>
        <w:jc w:val="both"/>
        <w:rPr>
          <w:rFonts w:ascii="Times New Roman" w:hAnsi="Times New Roman"/>
          <w:color w:val="000000"/>
          <w:sz w:val="24"/>
        </w:rPr>
      </w:pPr>
      <w:r>
        <w:rPr>
          <w:rFonts w:ascii="Times New Roman" w:hAnsi="Times New Roman"/>
          <w:b/>
          <w:color w:val="000000"/>
          <w:sz w:val="24"/>
          <w:shd w:val="clear" w:color="auto" w:fill="FFFFFF"/>
        </w:rPr>
        <w:t>Минусы</w:t>
      </w:r>
      <w:r>
        <w:rPr>
          <w:rFonts w:ascii="Times New Roman" w:hAnsi="Times New Roman"/>
          <w:color w:val="000000"/>
          <w:sz w:val="24"/>
          <w:shd w:val="clear" w:color="auto" w:fill="FFFFFF"/>
        </w:rPr>
        <w:t>:</w:t>
      </w:r>
    </w:p>
    <w:p w:rsidR="00BF2992" w:rsidRDefault="007C18EB">
      <w:pPr>
        <w:numPr>
          <w:ilvl w:val="0"/>
          <w:numId w:val="16"/>
        </w:numPr>
        <w:spacing w:line="275" w:lineRule="auto"/>
        <w:ind w:left="1020"/>
        <w:rPr>
          <w:rFonts w:ascii="Times New Roman" w:hAnsi="Times New Roman"/>
          <w:color w:val="000000"/>
          <w:sz w:val="24"/>
        </w:rPr>
      </w:pPr>
      <w:r>
        <w:rPr>
          <w:rFonts w:ascii="Times New Roman" w:hAnsi="Times New Roman"/>
          <w:color w:val="000000"/>
          <w:sz w:val="24"/>
          <w:shd w:val="clear" w:color="auto" w:fill="FFFFFF"/>
        </w:rPr>
        <w:t xml:space="preserve">Утрата части выгод и </w:t>
      </w:r>
      <w:r>
        <w:rPr>
          <w:rFonts w:ascii="Times New Roman" w:hAnsi="Times New Roman"/>
          <w:color w:val="000000"/>
          <w:sz w:val="24"/>
          <w:shd w:val="clear" w:color="auto" w:fill="FFFFFF"/>
        </w:rPr>
        <w:t>ресурсов;</w:t>
      </w:r>
    </w:p>
    <w:p w:rsidR="00BF2992" w:rsidRDefault="007C18EB">
      <w:pPr>
        <w:numPr>
          <w:ilvl w:val="0"/>
          <w:numId w:val="16"/>
        </w:numPr>
        <w:spacing w:line="275" w:lineRule="auto"/>
        <w:ind w:left="1020"/>
        <w:rPr>
          <w:rFonts w:ascii="Times New Roman" w:hAnsi="Times New Roman"/>
          <w:color w:val="000000"/>
          <w:sz w:val="24"/>
        </w:rPr>
      </w:pPr>
      <w:r>
        <w:rPr>
          <w:rFonts w:ascii="Times New Roman" w:hAnsi="Times New Roman"/>
          <w:color w:val="000000"/>
          <w:sz w:val="24"/>
          <w:shd w:val="clear" w:color="auto" w:fill="FFFFFF"/>
        </w:rPr>
        <w:t>Урон своей самооценке;</w:t>
      </w:r>
    </w:p>
    <w:p w:rsidR="00BF2992" w:rsidRDefault="007C18EB">
      <w:pPr>
        <w:jc w:val="center"/>
        <w:rPr>
          <w:rFonts w:ascii="Times New Roman" w:hAnsi="Times New Roman"/>
          <w:color w:val="000000"/>
          <w:sz w:val="24"/>
        </w:rPr>
      </w:pPr>
      <w:r>
        <w:rPr>
          <w:rFonts w:ascii="Times New Roman" w:hAnsi="Times New Roman"/>
          <w:color w:val="000000"/>
          <w:sz w:val="24"/>
          <w:shd w:val="clear" w:color="auto" w:fill="FFFFFF"/>
        </w:rPr>
        <w:t>Фоновые эмоциональные состояния (обида, злость и др.).</w:t>
      </w:r>
    </w:p>
    <w:tbl>
      <w:tblPr>
        <w:tblW w:w="10695" w:type="dxa"/>
        <w:tblCellSpacing w:w="0" w:type="dxa"/>
        <w:tblInd w:w="-210" w:type="dxa"/>
        <w:tblBorders>
          <w:insideH w:val="none" w:sz="0" w:space="0" w:color="000000"/>
          <w:insideV w:val="none" w:sz="0" w:space="0" w:color="000000"/>
        </w:tblBorders>
        <w:tblLayout w:type="fixed"/>
        <w:tblCellMar>
          <w:left w:w="0" w:type="dxa"/>
          <w:right w:w="0" w:type="dxa"/>
        </w:tblCellMar>
        <w:tblLook w:val="04A0"/>
      </w:tblPr>
      <w:tblGrid>
        <w:gridCol w:w="10695"/>
      </w:tblGrid>
      <w:tr w:rsidR="00BF2992">
        <w:trPr>
          <w:tblCellSpacing w:w="0" w:type="dxa"/>
        </w:trPr>
        <w:tc>
          <w:tcPr>
            <w:tcW w:w="10695" w:type="dxa"/>
            <w:tcMar>
              <w:top w:w="0" w:type="dxa"/>
              <w:left w:w="0" w:type="dxa"/>
              <w:bottom w:w="0" w:type="dxa"/>
              <w:right w:w="0" w:type="dxa"/>
            </w:tcMar>
            <w:vAlign w:val="center"/>
          </w:tcPr>
          <w:p w:rsidR="00BF2992" w:rsidRDefault="007C18EB">
            <w:pPr>
              <w:spacing w:after="240" w:line="312" w:lineRule="atLeast"/>
              <w:rPr>
                <w:rFonts w:ascii="Times New Roman" w:hAnsi="Times New Roman"/>
                <w:sz w:val="24"/>
              </w:rPr>
            </w:pPr>
            <w:bookmarkStart w:id="1" w:name="BODY_PADDING"/>
            <w:bookmarkEnd w:id="1"/>
            <w:r>
              <w:rPr>
                <w:rFonts w:ascii="Times New Roman" w:hAnsi="Times New Roman"/>
                <w:b/>
                <w:sz w:val="24"/>
              </w:rPr>
              <w:t>3.) Избегание</w:t>
            </w:r>
          </w:p>
          <w:p w:rsidR="00BF2992" w:rsidRDefault="007C18EB">
            <w:pPr>
              <w:spacing w:after="240" w:line="312" w:lineRule="atLeast"/>
              <w:rPr>
                <w:rFonts w:ascii="Times New Roman" w:hAnsi="Times New Roman"/>
                <w:sz w:val="24"/>
              </w:rPr>
            </w:pPr>
            <w:r>
              <w:rPr>
                <w:rFonts w:ascii="Times New Roman" w:hAnsi="Times New Roman"/>
                <w:sz w:val="24"/>
              </w:rPr>
              <w:t>Избегание – стремление полного ухода не только от результатов конфликта, но и из самого процесса, ухода от любого личного участия.</w:t>
            </w:r>
          </w:p>
          <w:p w:rsidR="00BF2992" w:rsidRDefault="007C18EB">
            <w:pPr>
              <w:spacing w:after="240" w:line="312" w:lineRule="atLeast"/>
              <w:jc w:val="both"/>
              <w:rPr>
                <w:rFonts w:ascii="Times New Roman" w:hAnsi="Times New Roman"/>
                <w:sz w:val="24"/>
              </w:rPr>
            </w:pPr>
            <w:r>
              <w:rPr>
                <w:rFonts w:ascii="Times New Roman" w:hAnsi="Times New Roman"/>
                <w:b/>
                <w:sz w:val="24"/>
              </w:rPr>
              <w:t>Плюсы</w:t>
            </w:r>
            <w:r>
              <w:rPr>
                <w:rFonts w:ascii="Times New Roman" w:hAnsi="Times New Roman"/>
                <w:sz w:val="24"/>
              </w:rPr>
              <w:t>:</w:t>
            </w:r>
          </w:p>
          <w:p w:rsidR="00BF2992" w:rsidRDefault="007C18EB">
            <w:pPr>
              <w:numPr>
                <w:ilvl w:val="0"/>
                <w:numId w:val="17"/>
              </w:numPr>
              <w:spacing w:line="312" w:lineRule="atLeast"/>
              <w:ind w:left="1020"/>
              <w:rPr>
                <w:rFonts w:ascii="Times New Roman" w:hAnsi="Times New Roman"/>
                <w:sz w:val="24"/>
              </w:rPr>
            </w:pPr>
            <w:r>
              <w:rPr>
                <w:rFonts w:ascii="Times New Roman" w:hAnsi="Times New Roman"/>
                <w:sz w:val="24"/>
              </w:rPr>
              <w:t>Экономия ресурсо</w:t>
            </w:r>
            <w:r>
              <w:rPr>
                <w:rFonts w:ascii="Times New Roman" w:hAnsi="Times New Roman"/>
                <w:sz w:val="24"/>
              </w:rPr>
              <w:t>в (относительно потенциальных в результате конфликта);</w:t>
            </w:r>
          </w:p>
          <w:p w:rsidR="00BF2992" w:rsidRDefault="007C18EB">
            <w:pPr>
              <w:numPr>
                <w:ilvl w:val="0"/>
                <w:numId w:val="17"/>
              </w:numPr>
              <w:spacing w:line="312" w:lineRule="atLeast"/>
              <w:ind w:left="1020"/>
              <w:rPr>
                <w:rFonts w:ascii="Times New Roman" w:hAnsi="Times New Roman"/>
                <w:sz w:val="24"/>
              </w:rPr>
            </w:pPr>
            <w:r>
              <w:rPr>
                <w:rFonts w:ascii="Times New Roman" w:hAnsi="Times New Roman"/>
                <w:sz w:val="24"/>
              </w:rPr>
              <w:t>Вариант доп. условия «закругления» невыгодных отношений;</w:t>
            </w:r>
          </w:p>
          <w:p w:rsidR="00BF2992" w:rsidRDefault="007C18EB">
            <w:pPr>
              <w:spacing w:after="240" w:line="312" w:lineRule="atLeast"/>
              <w:jc w:val="both"/>
              <w:rPr>
                <w:rFonts w:ascii="Times New Roman" w:hAnsi="Times New Roman"/>
                <w:sz w:val="24"/>
              </w:rPr>
            </w:pPr>
            <w:r>
              <w:rPr>
                <w:rFonts w:ascii="Times New Roman" w:hAnsi="Times New Roman"/>
                <w:b/>
                <w:sz w:val="24"/>
              </w:rPr>
              <w:t>Минусы</w:t>
            </w:r>
            <w:r>
              <w:rPr>
                <w:rFonts w:ascii="Times New Roman" w:hAnsi="Times New Roman"/>
                <w:sz w:val="24"/>
              </w:rPr>
              <w:t>:</w:t>
            </w:r>
          </w:p>
          <w:p w:rsidR="00BF2992" w:rsidRDefault="007C18EB">
            <w:pPr>
              <w:numPr>
                <w:ilvl w:val="0"/>
                <w:numId w:val="18"/>
              </w:numPr>
              <w:spacing w:line="312" w:lineRule="atLeast"/>
              <w:ind w:left="1020"/>
              <w:rPr>
                <w:rFonts w:ascii="Times New Roman" w:hAnsi="Times New Roman"/>
                <w:sz w:val="24"/>
              </w:rPr>
            </w:pPr>
            <w:r>
              <w:rPr>
                <w:rFonts w:ascii="Times New Roman" w:hAnsi="Times New Roman"/>
                <w:sz w:val="24"/>
              </w:rPr>
              <w:t>Утрата ситуации укрепления отношений;</w:t>
            </w:r>
          </w:p>
          <w:p w:rsidR="00BF2992" w:rsidRDefault="007C18EB">
            <w:pPr>
              <w:numPr>
                <w:ilvl w:val="0"/>
                <w:numId w:val="18"/>
              </w:numPr>
              <w:spacing w:line="312" w:lineRule="atLeast"/>
              <w:ind w:left="1020"/>
              <w:rPr>
                <w:rFonts w:ascii="Times New Roman" w:hAnsi="Times New Roman"/>
                <w:sz w:val="24"/>
              </w:rPr>
            </w:pPr>
            <w:r>
              <w:rPr>
                <w:rFonts w:ascii="Times New Roman" w:hAnsi="Times New Roman"/>
                <w:sz w:val="24"/>
              </w:rPr>
              <w:t>Утрата потенциально полезного опыта (договариваться, подкрепления личных качеств).</w:t>
            </w:r>
          </w:p>
          <w:p w:rsidR="00BF2992" w:rsidRDefault="007C18EB">
            <w:pPr>
              <w:spacing w:after="240" w:line="312" w:lineRule="atLeast"/>
              <w:rPr>
                <w:rFonts w:ascii="Times New Roman" w:hAnsi="Times New Roman"/>
                <w:sz w:val="24"/>
              </w:rPr>
            </w:pPr>
            <w:r>
              <w:rPr>
                <w:rFonts w:ascii="Times New Roman" w:hAnsi="Times New Roman"/>
                <w:sz w:val="24"/>
              </w:rPr>
              <w:t> </w:t>
            </w:r>
          </w:p>
          <w:p w:rsidR="00BF2992" w:rsidRDefault="007C18EB">
            <w:pPr>
              <w:spacing w:after="240" w:line="312" w:lineRule="atLeast"/>
              <w:rPr>
                <w:rFonts w:ascii="Times New Roman" w:hAnsi="Times New Roman"/>
                <w:sz w:val="24"/>
              </w:rPr>
            </w:pPr>
            <w:r>
              <w:rPr>
                <w:rFonts w:ascii="Times New Roman" w:hAnsi="Times New Roman"/>
                <w:b/>
                <w:sz w:val="24"/>
              </w:rPr>
              <w:t xml:space="preserve">4.) </w:t>
            </w:r>
            <w:r>
              <w:rPr>
                <w:rFonts w:ascii="Times New Roman" w:hAnsi="Times New Roman"/>
                <w:b/>
                <w:sz w:val="24"/>
              </w:rPr>
              <w:t>Компромисс</w:t>
            </w:r>
          </w:p>
          <w:p w:rsidR="00BF2992" w:rsidRDefault="007C18EB">
            <w:pPr>
              <w:spacing w:after="240" w:line="312" w:lineRule="atLeast"/>
              <w:rPr>
                <w:rFonts w:ascii="Times New Roman" w:hAnsi="Times New Roman"/>
                <w:sz w:val="24"/>
              </w:rPr>
            </w:pPr>
            <w:r>
              <w:rPr>
                <w:rFonts w:ascii="Times New Roman" w:hAnsi="Times New Roman"/>
                <w:sz w:val="24"/>
              </w:rPr>
              <w:t>Компромисс - это частичное удовлетворение интересов обоих участников конфликта.</w:t>
            </w:r>
          </w:p>
          <w:p w:rsidR="00BF2992" w:rsidRDefault="007C18EB">
            <w:pPr>
              <w:spacing w:after="240" w:line="312" w:lineRule="atLeast"/>
              <w:jc w:val="both"/>
              <w:rPr>
                <w:rFonts w:ascii="Times New Roman" w:hAnsi="Times New Roman"/>
                <w:sz w:val="24"/>
              </w:rPr>
            </w:pPr>
            <w:r>
              <w:rPr>
                <w:rFonts w:ascii="Times New Roman" w:hAnsi="Times New Roman"/>
                <w:b/>
                <w:sz w:val="24"/>
              </w:rPr>
              <w:t>Плюсы</w:t>
            </w:r>
            <w:r>
              <w:rPr>
                <w:rFonts w:ascii="Times New Roman" w:hAnsi="Times New Roman"/>
                <w:sz w:val="24"/>
              </w:rPr>
              <w:t>:</w:t>
            </w:r>
          </w:p>
          <w:p w:rsidR="00BF2992" w:rsidRDefault="007C18EB">
            <w:pPr>
              <w:numPr>
                <w:ilvl w:val="0"/>
                <w:numId w:val="19"/>
              </w:numPr>
              <w:spacing w:line="312" w:lineRule="atLeast"/>
              <w:ind w:left="1020"/>
              <w:rPr>
                <w:rFonts w:ascii="Times New Roman" w:hAnsi="Times New Roman"/>
                <w:sz w:val="24"/>
              </w:rPr>
            </w:pPr>
            <w:r>
              <w:rPr>
                <w:rFonts w:ascii="Times New Roman" w:hAnsi="Times New Roman"/>
                <w:sz w:val="24"/>
              </w:rPr>
              <w:t>Снижение напряжения;</w:t>
            </w:r>
          </w:p>
          <w:p w:rsidR="00BF2992" w:rsidRDefault="007C18EB">
            <w:pPr>
              <w:numPr>
                <w:ilvl w:val="0"/>
                <w:numId w:val="19"/>
              </w:numPr>
              <w:spacing w:line="312" w:lineRule="atLeast"/>
              <w:ind w:left="1020"/>
              <w:rPr>
                <w:rFonts w:ascii="Times New Roman" w:hAnsi="Times New Roman"/>
                <w:sz w:val="24"/>
              </w:rPr>
            </w:pPr>
            <w:r>
              <w:rPr>
                <w:rFonts w:ascii="Times New Roman" w:hAnsi="Times New Roman"/>
                <w:sz w:val="24"/>
              </w:rPr>
              <w:t>Перемирие.</w:t>
            </w:r>
          </w:p>
          <w:p w:rsidR="00BF2992" w:rsidRDefault="007C18EB">
            <w:pPr>
              <w:spacing w:after="240" w:line="312" w:lineRule="atLeast"/>
              <w:jc w:val="both"/>
              <w:rPr>
                <w:rFonts w:ascii="Times New Roman" w:hAnsi="Times New Roman"/>
                <w:sz w:val="24"/>
              </w:rPr>
            </w:pPr>
            <w:r>
              <w:rPr>
                <w:rFonts w:ascii="Times New Roman" w:hAnsi="Times New Roman"/>
                <w:b/>
                <w:sz w:val="24"/>
              </w:rPr>
              <w:t>Минусы</w:t>
            </w:r>
            <w:r>
              <w:rPr>
                <w:rFonts w:ascii="Times New Roman" w:hAnsi="Times New Roman"/>
                <w:sz w:val="24"/>
              </w:rPr>
              <w:t>:</w:t>
            </w:r>
          </w:p>
          <w:p w:rsidR="00BF2992" w:rsidRDefault="007C18EB">
            <w:pPr>
              <w:numPr>
                <w:ilvl w:val="0"/>
                <w:numId w:val="20"/>
              </w:numPr>
              <w:spacing w:line="312" w:lineRule="atLeast"/>
              <w:ind w:left="1020"/>
              <w:rPr>
                <w:rFonts w:ascii="Times New Roman" w:hAnsi="Times New Roman"/>
                <w:sz w:val="24"/>
              </w:rPr>
            </w:pPr>
            <w:r>
              <w:rPr>
                <w:rFonts w:ascii="Times New Roman" w:hAnsi="Times New Roman"/>
                <w:sz w:val="24"/>
              </w:rPr>
              <w:t>Временность результатов;</w:t>
            </w:r>
          </w:p>
          <w:p w:rsidR="00BF2992" w:rsidRDefault="007C18EB">
            <w:pPr>
              <w:numPr>
                <w:ilvl w:val="0"/>
                <w:numId w:val="20"/>
              </w:numPr>
              <w:spacing w:line="312" w:lineRule="atLeast"/>
              <w:ind w:left="1020"/>
              <w:rPr>
                <w:rFonts w:ascii="Times New Roman" w:hAnsi="Times New Roman"/>
                <w:sz w:val="24"/>
              </w:rPr>
            </w:pPr>
            <w:r>
              <w:rPr>
                <w:rFonts w:ascii="Times New Roman" w:hAnsi="Times New Roman"/>
                <w:sz w:val="24"/>
              </w:rPr>
              <w:t>Небольшой «размер» результатов.</w:t>
            </w:r>
          </w:p>
          <w:p w:rsidR="00BF2992" w:rsidRDefault="007C18EB">
            <w:pPr>
              <w:spacing w:after="240" w:line="312" w:lineRule="atLeast"/>
              <w:rPr>
                <w:rFonts w:ascii="Times New Roman" w:hAnsi="Times New Roman"/>
                <w:sz w:val="24"/>
              </w:rPr>
            </w:pPr>
            <w:r>
              <w:rPr>
                <w:rFonts w:ascii="Times New Roman" w:hAnsi="Times New Roman"/>
                <w:sz w:val="24"/>
              </w:rPr>
              <w:t>   </w:t>
            </w:r>
          </w:p>
          <w:p w:rsidR="00BF2992" w:rsidRDefault="007C18EB">
            <w:pPr>
              <w:spacing w:after="240" w:line="312" w:lineRule="atLeast"/>
              <w:rPr>
                <w:rFonts w:ascii="Times New Roman" w:hAnsi="Times New Roman"/>
                <w:sz w:val="24"/>
              </w:rPr>
            </w:pPr>
            <w:r>
              <w:rPr>
                <w:rFonts w:ascii="Times New Roman" w:hAnsi="Times New Roman"/>
                <w:b/>
                <w:sz w:val="24"/>
              </w:rPr>
              <w:t>5.) Сотрудничество</w:t>
            </w:r>
          </w:p>
          <w:p w:rsidR="00BF2992" w:rsidRDefault="007C18EB">
            <w:pPr>
              <w:spacing w:after="240" w:line="312" w:lineRule="atLeast"/>
              <w:rPr>
                <w:rFonts w:ascii="Times New Roman" w:hAnsi="Times New Roman"/>
                <w:sz w:val="24"/>
              </w:rPr>
            </w:pPr>
            <w:r>
              <w:rPr>
                <w:rFonts w:ascii="Times New Roman" w:hAnsi="Times New Roman"/>
                <w:sz w:val="24"/>
              </w:rPr>
              <w:br/>
            </w:r>
            <w:r>
              <w:rPr>
                <w:rFonts w:ascii="Times New Roman" w:hAnsi="Times New Roman"/>
                <w:sz w:val="24"/>
              </w:rPr>
              <w:lastRenderedPageBreak/>
              <w:t>Сотрудничество – стремление достигнут</w:t>
            </w:r>
            <w:r>
              <w:rPr>
                <w:rFonts w:ascii="Times New Roman" w:hAnsi="Times New Roman"/>
                <w:sz w:val="24"/>
              </w:rPr>
              <w:t>ь максимальных выигрышей для обоих оппонентов.</w:t>
            </w:r>
          </w:p>
          <w:p w:rsidR="00BF2992" w:rsidRDefault="007C18EB">
            <w:pPr>
              <w:spacing w:after="240" w:line="312" w:lineRule="atLeast"/>
              <w:jc w:val="both"/>
              <w:rPr>
                <w:rFonts w:ascii="Times New Roman" w:hAnsi="Times New Roman"/>
                <w:sz w:val="24"/>
              </w:rPr>
            </w:pPr>
            <w:r>
              <w:rPr>
                <w:rFonts w:ascii="Times New Roman" w:hAnsi="Times New Roman"/>
                <w:b/>
                <w:sz w:val="24"/>
              </w:rPr>
              <w:t>Плюсы</w:t>
            </w:r>
            <w:r>
              <w:rPr>
                <w:rFonts w:ascii="Times New Roman" w:hAnsi="Times New Roman"/>
                <w:sz w:val="24"/>
              </w:rPr>
              <w:t>:</w:t>
            </w:r>
          </w:p>
          <w:p w:rsidR="00BF2992" w:rsidRDefault="007C18EB">
            <w:pPr>
              <w:numPr>
                <w:ilvl w:val="0"/>
                <w:numId w:val="21"/>
              </w:numPr>
              <w:spacing w:line="312" w:lineRule="atLeast"/>
              <w:ind w:left="1020"/>
              <w:rPr>
                <w:rFonts w:ascii="Times New Roman" w:hAnsi="Times New Roman"/>
                <w:sz w:val="24"/>
              </w:rPr>
            </w:pPr>
            <w:r>
              <w:rPr>
                <w:rFonts w:ascii="Times New Roman" w:hAnsi="Times New Roman"/>
                <w:sz w:val="24"/>
              </w:rPr>
              <w:t>Полнота позитивных результатов;</w:t>
            </w:r>
          </w:p>
          <w:p w:rsidR="00BF2992" w:rsidRDefault="007C18EB">
            <w:pPr>
              <w:numPr>
                <w:ilvl w:val="0"/>
                <w:numId w:val="21"/>
              </w:numPr>
              <w:spacing w:line="312" w:lineRule="atLeast"/>
              <w:ind w:left="1020"/>
              <w:rPr>
                <w:rFonts w:ascii="Times New Roman" w:hAnsi="Times New Roman"/>
                <w:sz w:val="24"/>
              </w:rPr>
            </w:pPr>
            <w:r>
              <w:rPr>
                <w:rFonts w:ascii="Times New Roman" w:hAnsi="Times New Roman"/>
                <w:sz w:val="24"/>
              </w:rPr>
              <w:t>Комфорт;</w:t>
            </w:r>
          </w:p>
          <w:p w:rsidR="00BF2992" w:rsidRDefault="007C18EB">
            <w:pPr>
              <w:numPr>
                <w:ilvl w:val="0"/>
                <w:numId w:val="21"/>
              </w:numPr>
              <w:spacing w:line="312" w:lineRule="atLeast"/>
              <w:ind w:left="1020"/>
              <w:rPr>
                <w:rFonts w:ascii="Times New Roman" w:hAnsi="Times New Roman"/>
                <w:sz w:val="24"/>
              </w:rPr>
            </w:pPr>
            <w:r>
              <w:rPr>
                <w:rFonts w:ascii="Times New Roman" w:hAnsi="Times New Roman"/>
                <w:sz w:val="24"/>
              </w:rPr>
              <w:t>Укрепление отношений;</w:t>
            </w:r>
          </w:p>
          <w:p w:rsidR="00BF2992" w:rsidRDefault="007C18EB">
            <w:pPr>
              <w:numPr>
                <w:ilvl w:val="0"/>
                <w:numId w:val="21"/>
              </w:numPr>
              <w:spacing w:line="312" w:lineRule="atLeast"/>
              <w:ind w:left="1020"/>
              <w:rPr>
                <w:rFonts w:ascii="Times New Roman" w:hAnsi="Times New Roman"/>
                <w:sz w:val="24"/>
              </w:rPr>
            </w:pPr>
            <w:r>
              <w:rPr>
                <w:rFonts w:ascii="Times New Roman" w:hAnsi="Times New Roman"/>
                <w:sz w:val="24"/>
              </w:rPr>
              <w:t>Возврат стабильности.</w:t>
            </w:r>
          </w:p>
          <w:p w:rsidR="00BF2992" w:rsidRDefault="007C18EB">
            <w:pPr>
              <w:spacing w:after="240" w:line="312" w:lineRule="atLeast"/>
              <w:jc w:val="both"/>
              <w:rPr>
                <w:rFonts w:ascii="Times New Roman" w:hAnsi="Times New Roman"/>
                <w:sz w:val="24"/>
              </w:rPr>
            </w:pPr>
            <w:r>
              <w:rPr>
                <w:rFonts w:ascii="Times New Roman" w:hAnsi="Times New Roman"/>
                <w:b/>
                <w:sz w:val="24"/>
              </w:rPr>
              <w:t>Минусы</w:t>
            </w:r>
            <w:r>
              <w:rPr>
                <w:rFonts w:ascii="Times New Roman" w:hAnsi="Times New Roman"/>
                <w:sz w:val="24"/>
              </w:rPr>
              <w:t>:</w:t>
            </w:r>
          </w:p>
          <w:p w:rsidR="00BF2992" w:rsidRDefault="007C18EB">
            <w:pPr>
              <w:numPr>
                <w:ilvl w:val="0"/>
                <w:numId w:val="22"/>
              </w:numPr>
              <w:spacing w:line="312" w:lineRule="atLeast"/>
              <w:ind w:left="1020"/>
              <w:rPr>
                <w:rFonts w:ascii="Times New Roman" w:hAnsi="Times New Roman"/>
                <w:sz w:val="24"/>
              </w:rPr>
            </w:pPr>
            <w:r>
              <w:rPr>
                <w:rFonts w:ascii="Times New Roman" w:hAnsi="Times New Roman"/>
                <w:sz w:val="24"/>
              </w:rPr>
              <w:t>Ощутимые энергозатраты;</w:t>
            </w:r>
          </w:p>
          <w:p w:rsidR="00BF2992" w:rsidRDefault="007C18EB">
            <w:pPr>
              <w:numPr>
                <w:ilvl w:val="0"/>
                <w:numId w:val="22"/>
              </w:numPr>
              <w:spacing w:line="312" w:lineRule="atLeast"/>
              <w:ind w:left="1020"/>
              <w:rPr>
                <w:rFonts w:ascii="Times New Roman" w:hAnsi="Times New Roman"/>
                <w:sz w:val="24"/>
              </w:rPr>
            </w:pPr>
            <w:r>
              <w:rPr>
                <w:rFonts w:ascii="Times New Roman" w:hAnsi="Times New Roman"/>
                <w:sz w:val="24"/>
              </w:rPr>
              <w:t>Требовательность к мотивации оппонентов;</w:t>
            </w:r>
          </w:p>
          <w:p w:rsidR="00BF2992" w:rsidRDefault="007C18EB">
            <w:pPr>
              <w:numPr>
                <w:ilvl w:val="0"/>
                <w:numId w:val="22"/>
              </w:numPr>
              <w:spacing w:line="312" w:lineRule="atLeast"/>
              <w:ind w:left="1020"/>
              <w:rPr>
                <w:rFonts w:ascii="Times New Roman" w:hAnsi="Times New Roman"/>
                <w:sz w:val="24"/>
              </w:rPr>
            </w:pPr>
            <w:r>
              <w:rPr>
                <w:rFonts w:ascii="Times New Roman" w:hAnsi="Times New Roman"/>
                <w:sz w:val="24"/>
              </w:rPr>
              <w:t xml:space="preserve">Риски, в условиях ошибочного понимания </w:t>
            </w:r>
            <w:r>
              <w:rPr>
                <w:rFonts w:ascii="Times New Roman" w:hAnsi="Times New Roman"/>
                <w:sz w:val="24"/>
              </w:rPr>
              <w:t>оппонента (если он, например, крайне деструктивен и опасен).</w:t>
            </w:r>
          </w:p>
          <w:p w:rsidR="00BF2992" w:rsidRDefault="007C18EB">
            <w:pPr>
              <w:spacing w:after="240" w:line="312" w:lineRule="atLeast"/>
              <w:jc w:val="center"/>
              <w:rPr>
                <w:rFonts w:ascii="Times New Roman" w:hAnsi="Times New Roman"/>
                <w:sz w:val="24"/>
              </w:rPr>
            </w:pPr>
            <w:r>
              <w:rPr>
                <w:rFonts w:ascii="Times New Roman" w:hAnsi="Times New Roman"/>
                <w:sz w:val="24"/>
              </w:rPr>
              <w:br/>
            </w:r>
            <w:r>
              <w:rPr>
                <w:rFonts w:ascii="Times New Roman" w:hAnsi="Times New Roman"/>
                <w:b/>
                <w:sz w:val="28"/>
              </w:rPr>
              <w:t>Помощь при гневе, злости, агрессии.</w:t>
            </w:r>
          </w:p>
        </w:tc>
      </w:tr>
    </w:tbl>
    <w:p w:rsidR="00BF2992" w:rsidRDefault="007C18EB">
      <w:pPr>
        <w:spacing w:before="240" w:after="240"/>
        <w:jc w:val="both"/>
        <w:rPr>
          <w:rFonts w:ascii="Times New Roman" w:hAnsi="Times New Roman"/>
          <w:color w:val="000000"/>
          <w:sz w:val="24"/>
        </w:rPr>
      </w:pPr>
      <w:bookmarkStart w:id="2" w:name="COMMENTS_FORM0"/>
      <w:bookmarkEnd w:id="2"/>
      <w:r>
        <w:rPr>
          <w:rFonts w:ascii="Times New Roman" w:hAnsi="Times New Roman"/>
          <w:b/>
          <w:color w:val="000000"/>
          <w:sz w:val="24"/>
        </w:rPr>
        <w:lastRenderedPageBreak/>
        <w:t>Гнев, злость, агрессия. </w:t>
      </w:r>
      <w:r>
        <w:rPr>
          <w:rFonts w:ascii="Times New Roman" w:hAnsi="Times New Roman"/>
          <w:color w:val="000000"/>
          <w:sz w:val="24"/>
        </w:rPr>
        <w:t>Гнев и злость – чувства, которые часто испытывают люди, переживающие несчастье. Это естественные чувства. Поэтому, если вы испытывает</w:t>
      </w:r>
      <w:r>
        <w:rPr>
          <w:rFonts w:ascii="Times New Roman" w:hAnsi="Times New Roman"/>
          <w:color w:val="000000"/>
          <w:sz w:val="24"/>
        </w:rPr>
        <w:t>е гнев, необходимо дать ему выход таким образом, чтобы это не шло во вред вам и окружающим. Доказано, что люди, скрывающие и подавляющие агрессию, испытывают больше проблем со здоровьем, чем те, кто умеют свой гнев выражать. Попробуйте выразить свой гнев о</w:t>
      </w:r>
      <w:r>
        <w:rPr>
          <w:rFonts w:ascii="Times New Roman" w:hAnsi="Times New Roman"/>
          <w:color w:val="000000"/>
          <w:sz w:val="24"/>
        </w:rPr>
        <w:t>дним из следующих способов:</w:t>
      </w:r>
    </w:p>
    <w:p w:rsidR="00BF2992" w:rsidRDefault="007C18EB">
      <w:pPr>
        <w:spacing w:before="240" w:after="240"/>
        <w:jc w:val="both"/>
        <w:rPr>
          <w:rFonts w:ascii="Times New Roman" w:hAnsi="Times New Roman"/>
          <w:color w:val="000000"/>
          <w:sz w:val="24"/>
        </w:rPr>
      </w:pPr>
      <w:r>
        <w:rPr>
          <w:rFonts w:ascii="Times New Roman" w:hAnsi="Times New Roman"/>
          <w:color w:val="000000"/>
          <w:sz w:val="24"/>
        </w:rPr>
        <w:t>Громко топните ногой (стукните рукой) и с чувством повторите: «Я злюсь», «Я взбешен» и т.д. Можно повторить несколько раз, пока не почувствуете облегчение.</w:t>
      </w:r>
    </w:p>
    <w:p w:rsidR="00BF2992" w:rsidRDefault="007C18EB">
      <w:pPr>
        <w:spacing w:before="240" w:after="240"/>
        <w:jc w:val="both"/>
        <w:rPr>
          <w:rFonts w:ascii="Times New Roman" w:hAnsi="Times New Roman"/>
          <w:color w:val="000000"/>
          <w:sz w:val="24"/>
        </w:rPr>
      </w:pPr>
      <w:r>
        <w:rPr>
          <w:rFonts w:ascii="Times New Roman" w:hAnsi="Times New Roman"/>
          <w:color w:val="000000"/>
          <w:sz w:val="24"/>
        </w:rPr>
        <w:t>Постарайтесь высказать свои чувства другому человеку.</w:t>
      </w:r>
    </w:p>
    <w:p w:rsidR="00BF2992" w:rsidRDefault="007C18EB">
      <w:pPr>
        <w:rPr>
          <w:rFonts w:ascii="Times New Roman" w:hAnsi="Times New Roman"/>
          <w:color w:val="000000"/>
          <w:sz w:val="24"/>
        </w:rPr>
      </w:pPr>
      <w:r>
        <w:rPr>
          <w:rFonts w:ascii="Times New Roman" w:hAnsi="Times New Roman"/>
          <w:color w:val="000000"/>
          <w:sz w:val="24"/>
        </w:rPr>
        <w:t>Дайте себе физичес</w:t>
      </w:r>
      <w:r>
        <w:rPr>
          <w:rFonts w:ascii="Times New Roman" w:hAnsi="Times New Roman"/>
          <w:color w:val="000000"/>
          <w:sz w:val="24"/>
        </w:rPr>
        <w:t>кую нагрузку, почувствуйте, сколько физической энергии вы затрачиваете, когда злитесь.</w:t>
      </w:r>
    </w:p>
    <w:p w:rsidR="00BF2992" w:rsidRDefault="00BF2992">
      <w:pPr>
        <w:rPr>
          <w:rFonts w:ascii="Times New Roman" w:hAnsi="Times New Roman"/>
          <w:color w:val="000000"/>
          <w:sz w:val="24"/>
        </w:rPr>
      </w:pPr>
    </w:p>
    <w:p w:rsidR="00BF2992" w:rsidRDefault="00BF2992">
      <w:pPr>
        <w:rPr>
          <w:rFonts w:ascii="Times New Roman" w:hAnsi="Times New Roman"/>
          <w:color w:val="000000"/>
          <w:sz w:val="24"/>
        </w:rPr>
      </w:pPr>
    </w:p>
    <w:p w:rsidR="00BF2992" w:rsidRDefault="00BF2992">
      <w:pPr>
        <w:jc w:val="center"/>
        <w:rPr>
          <w:rFonts w:ascii="Times New Roman" w:hAnsi="Times New Roman"/>
          <w:b/>
          <w:sz w:val="28"/>
        </w:rPr>
      </w:pPr>
    </w:p>
    <w:p w:rsidR="00BF2992" w:rsidRDefault="00BF2992">
      <w:pPr>
        <w:jc w:val="center"/>
        <w:rPr>
          <w:rFonts w:ascii="Times New Roman" w:hAnsi="Times New Roman"/>
          <w:b/>
          <w:sz w:val="28"/>
        </w:rPr>
      </w:pPr>
    </w:p>
    <w:p w:rsidR="00BF2992" w:rsidRDefault="007C18EB">
      <w:pPr>
        <w:jc w:val="center"/>
        <w:rPr>
          <w:rFonts w:ascii="Times New Roman" w:hAnsi="Times New Roman"/>
          <w:b/>
          <w:sz w:val="28"/>
        </w:rPr>
      </w:pPr>
      <w:r>
        <w:rPr>
          <w:rFonts w:ascii="Times New Roman" w:hAnsi="Times New Roman"/>
          <w:b/>
          <w:sz w:val="28"/>
        </w:rPr>
        <w:t>4.06.20г</w:t>
      </w:r>
    </w:p>
    <w:p w:rsidR="00BF2992" w:rsidRDefault="007C18EB">
      <w:pPr>
        <w:jc w:val="center"/>
        <w:rPr>
          <w:rFonts w:ascii="Times New Roman" w:hAnsi="Times New Roman"/>
          <w:b/>
          <w:sz w:val="28"/>
        </w:rPr>
      </w:pPr>
      <w:r>
        <w:rPr>
          <w:rFonts w:ascii="Times New Roman" w:hAnsi="Times New Roman"/>
          <w:b/>
          <w:sz w:val="28"/>
        </w:rPr>
        <w:t>Понятие посттравматического стрессового расстройства (ПТСР).</w:t>
      </w:r>
    </w:p>
    <w:p w:rsidR="00BF2992" w:rsidRDefault="007C18EB">
      <w:pPr>
        <w:jc w:val="center"/>
        <w:rPr>
          <w:rFonts w:ascii="Times New Roman" w:hAnsi="Times New Roman"/>
          <w:b/>
          <w:sz w:val="28"/>
        </w:rPr>
      </w:pPr>
      <w:r>
        <w:rPr>
          <w:rFonts w:ascii="Times New Roman" w:hAnsi="Times New Roman"/>
          <w:b/>
          <w:sz w:val="28"/>
        </w:rPr>
        <w:t>Основные направления реабилитации ПТСР.</w:t>
      </w:r>
    </w:p>
    <w:p w:rsidR="00BF2992" w:rsidRDefault="007C18EB">
      <w:pPr>
        <w:rPr>
          <w:rFonts w:ascii="Times New Roman" w:hAnsi="Times New Roman"/>
          <w:color w:val="202122"/>
          <w:sz w:val="24"/>
        </w:rPr>
      </w:pPr>
      <w:r>
        <w:rPr>
          <w:rFonts w:ascii="Times New Roman" w:hAnsi="Times New Roman"/>
          <w:b/>
          <w:color w:val="202122"/>
          <w:sz w:val="24"/>
          <w:shd w:val="clear" w:color="auto" w:fill="FFFFFF"/>
        </w:rPr>
        <w:lastRenderedPageBreak/>
        <w:t>Посттравматическое стрессовое расстройство</w:t>
      </w:r>
      <w:r>
        <w:rPr>
          <w:rFonts w:ascii="Times New Roman" w:hAnsi="Times New Roman"/>
          <w:color w:val="202122"/>
          <w:sz w:val="24"/>
          <w:shd w:val="clear" w:color="auto" w:fill="FFFFFF"/>
        </w:rPr>
        <w:t xml:space="preserve"> (ПТСР) — </w:t>
      </w:r>
      <w:r>
        <w:rPr>
          <w:rFonts w:ascii="Times New Roman" w:hAnsi="Times New Roman"/>
          <w:color w:val="202122"/>
          <w:sz w:val="24"/>
          <w:shd w:val="clear" w:color="auto" w:fill="FFFFFF"/>
        </w:rPr>
        <w:t>тяжёлое психическое состояние, возникающее в результате единичного или повторяющихся событий, оказывающих сверхмощное негативное воздействие на психику индивида. Травматичность события тесно связана с ощущением собственной беспомощности из-за невозможности</w:t>
      </w:r>
      <w:r>
        <w:rPr>
          <w:rFonts w:ascii="Times New Roman" w:hAnsi="Times New Roman"/>
          <w:color w:val="202122"/>
          <w:sz w:val="24"/>
          <w:shd w:val="clear" w:color="auto" w:fill="FFFFFF"/>
        </w:rPr>
        <w:t xml:space="preserve"> эффективно действовать в опасной ситуации.</w:t>
      </w:r>
    </w:p>
    <w:p w:rsidR="00BF2992" w:rsidRDefault="007C18EB">
      <w:pPr>
        <w:rPr>
          <w:rFonts w:ascii="Times New Roman" w:hAnsi="Times New Roman"/>
          <w:color w:val="0B0080"/>
          <w:sz w:val="24"/>
        </w:rPr>
      </w:pPr>
      <w:r>
        <w:rPr>
          <w:rFonts w:ascii="Times New Roman" w:hAnsi="Times New Roman"/>
          <w:color w:val="202122"/>
          <w:sz w:val="24"/>
          <w:shd w:val="clear" w:color="auto" w:fill="FFFFFF"/>
        </w:rPr>
        <w:t>При ПТСР на протяжении более месяца после </w:t>
      </w:r>
      <w:hyperlink r:id="rId27" w:tooltip="Психологическая травма" w:history="1">
        <w:r>
          <w:rPr>
            <w:rStyle w:val="a5"/>
            <w:rFonts w:ascii="Times New Roman" w:hAnsi="Times New Roman"/>
            <w:color w:val="0B0080"/>
            <w:sz w:val="24"/>
            <w:u w:val="none"/>
          </w:rPr>
          <w:t>психологической травмы</w:t>
        </w:r>
      </w:hyperlink>
      <w:r>
        <w:rPr>
          <w:rFonts w:ascii="Times New Roman" w:hAnsi="Times New Roman"/>
          <w:color w:val="202122"/>
          <w:sz w:val="24"/>
          <w:shd w:val="clear" w:color="auto" w:fill="FFFFFF"/>
        </w:rPr>
        <w:t> сохраняется группа характерных </w:t>
      </w:r>
      <w:hyperlink r:id="rId28" w:tooltip="Симптом" w:history="1">
        <w:r>
          <w:rPr>
            <w:rStyle w:val="a5"/>
            <w:rFonts w:ascii="Times New Roman" w:hAnsi="Times New Roman"/>
            <w:color w:val="0B0080"/>
            <w:sz w:val="24"/>
            <w:u w:val="none"/>
          </w:rPr>
          <w:t>симптомов</w:t>
        </w:r>
      </w:hyperlink>
      <w:r>
        <w:rPr>
          <w:rFonts w:ascii="Times New Roman" w:hAnsi="Times New Roman"/>
          <w:color w:val="202122"/>
          <w:sz w:val="24"/>
          <w:shd w:val="clear" w:color="auto" w:fill="FFFFFF"/>
        </w:rPr>
        <w:t>, таких как избегание того, что может активировать воспоминания</w:t>
      </w:r>
      <w:r>
        <w:rPr>
          <w:rFonts w:ascii="Times New Roman" w:hAnsi="Times New Roman"/>
          <w:color w:val="202122"/>
          <w:sz w:val="24"/>
          <w:shd w:val="clear" w:color="auto" w:fill="FFFFFF"/>
        </w:rPr>
        <w:t xml:space="preserve"> о травме, ночные </w:t>
      </w:r>
      <w:hyperlink r:id="rId29" w:tooltip="Кошмар" w:history="1">
        <w:r>
          <w:rPr>
            <w:rStyle w:val="a5"/>
            <w:rFonts w:ascii="Times New Roman" w:hAnsi="Times New Roman"/>
            <w:color w:val="0B0080"/>
            <w:sz w:val="24"/>
            <w:u w:val="none"/>
          </w:rPr>
          <w:t>кошмары</w:t>
        </w:r>
      </w:hyperlink>
      <w:r>
        <w:rPr>
          <w:rFonts w:ascii="Times New Roman" w:hAnsi="Times New Roman"/>
          <w:color w:val="202122"/>
          <w:sz w:val="24"/>
          <w:shd w:val="clear" w:color="auto" w:fill="FFFFFF"/>
        </w:rPr>
        <w:t> и высокий уровень </w:t>
      </w:r>
      <w:hyperlink r:id="rId30" w:tooltip="Тревога" w:history="1">
        <w:r>
          <w:rPr>
            <w:rStyle w:val="a5"/>
            <w:rFonts w:ascii="Times New Roman" w:hAnsi="Times New Roman"/>
            <w:color w:val="0B0080"/>
            <w:sz w:val="24"/>
            <w:u w:val="none"/>
          </w:rPr>
          <w:t>тревожности</w:t>
        </w:r>
      </w:hyperlink>
      <w:r>
        <w:rPr>
          <w:rStyle w:val="a5"/>
          <w:rFonts w:ascii="Times New Roman" w:hAnsi="Times New Roman"/>
          <w:color w:val="0B0080"/>
          <w:sz w:val="24"/>
          <w:u w:val="none"/>
        </w:rPr>
        <w:t>.</w:t>
      </w:r>
    </w:p>
    <w:p w:rsidR="00BF2992" w:rsidRDefault="007C18EB">
      <w:pPr>
        <w:rPr>
          <w:rFonts w:ascii="Times New Roman" w:hAnsi="Times New Roman"/>
          <w:color w:val="202122"/>
          <w:sz w:val="24"/>
        </w:rPr>
      </w:pPr>
      <w:r>
        <w:rPr>
          <w:rFonts w:ascii="Times New Roman" w:hAnsi="Times New Roman"/>
          <w:sz w:val="24"/>
        </w:rPr>
        <w:t xml:space="preserve"> </w:t>
      </w:r>
      <w:r>
        <w:rPr>
          <w:rFonts w:ascii="Times New Roman" w:hAnsi="Times New Roman"/>
          <w:color w:val="202122"/>
          <w:sz w:val="24"/>
          <w:shd w:val="clear" w:color="auto" w:fill="FFFFFF"/>
        </w:rPr>
        <w:t>Симпт</w:t>
      </w:r>
      <w:r>
        <w:rPr>
          <w:rFonts w:ascii="Times New Roman" w:hAnsi="Times New Roman"/>
          <w:color w:val="202122"/>
          <w:sz w:val="24"/>
          <w:shd w:val="clear" w:color="auto" w:fill="FFFFFF"/>
        </w:rPr>
        <w:t>омы ПТСР могут появиться как сразу после травмы, так и спустя много лет после травмирующего события. ПТСР может привести к возникновению таких проблем, как </w:t>
      </w:r>
      <w:hyperlink r:id="rId31" w:tooltip="Депрессия" w:history="1">
        <w:r>
          <w:rPr>
            <w:rStyle w:val="a5"/>
            <w:rFonts w:ascii="Times New Roman" w:hAnsi="Times New Roman"/>
            <w:color w:val="0B0080"/>
            <w:sz w:val="24"/>
            <w:u w:val="none"/>
          </w:rPr>
          <w:t>депрессия</w:t>
        </w:r>
      </w:hyperlink>
      <w:r>
        <w:rPr>
          <w:rFonts w:ascii="Times New Roman" w:hAnsi="Times New Roman"/>
          <w:color w:val="202122"/>
          <w:sz w:val="24"/>
          <w:shd w:val="clear" w:color="auto" w:fill="FFFFFF"/>
        </w:rPr>
        <w:t>, </w:t>
      </w:r>
      <w:hyperlink r:id="rId32" w:tooltip="Генерализованное тревожное расстройство" w:history="1">
        <w:r>
          <w:rPr>
            <w:rStyle w:val="a5"/>
            <w:rFonts w:ascii="Times New Roman" w:hAnsi="Times New Roman"/>
            <w:color w:val="0B0080"/>
            <w:sz w:val="24"/>
            <w:u w:val="none"/>
          </w:rPr>
          <w:t xml:space="preserve"> тревожное расстройство</w:t>
        </w:r>
      </w:hyperlink>
      <w:r>
        <w:rPr>
          <w:rFonts w:ascii="Times New Roman" w:hAnsi="Times New Roman"/>
          <w:color w:val="202122"/>
          <w:sz w:val="24"/>
          <w:shd w:val="clear" w:color="auto" w:fill="FFFFFF"/>
        </w:rPr>
        <w:t>, </w:t>
      </w:r>
      <w:hyperlink r:id="rId33" w:tooltip="Паническая атака" w:history="1">
        <w:r>
          <w:rPr>
            <w:rStyle w:val="a5"/>
            <w:rFonts w:ascii="Times New Roman" w:hAnsi="Times New Roman"/>
            <w:color w:val="0B0080"/>
            <w:sz w:val="24"/>
            <w:u w:val="none"/>
          </w:rPr>
          <w:t>панические атаки</w:t>
        </w:r>
      </w:hyperlink>
      <w:r>
        <w:rPr>
          <w:rFonts w:ascii="Times New Roman" w:hAnsi="Times New Roman"/>
          <w:color w:val="202122"/>
          <w:sz w:val="24"/>
          <w:shd w:val="clear" w:color="auto" w:fill="FFFFFF"/>
        </w:rPr>
        <w:t>,  </w:t>
      </w:r>
      <w:hyperlink r:id="rId34" w:tooltip="Самоубийство" w:history="1">
        <w:r>
          <w:rPr>
            <w:rStyle w:val="a5"/>
            <w:rFonts w:ascii="Times New Roman" w:hAnsi="Times New Roman"/>
            <w:color w:val="0B0080"/>
            <w:sz w:val="24"/>
            <w:u w:val="none"/>
          </w:rPr>
          <w:t>суицидальное поведение</w:t>
        </w:r>
      </w:hyperlink>
      <w:r>
        <w:rPr>
          <w:rFonts w:ascii="Times New Roman" w:hAnsi="Times New Roman"/>
          <w:color w:val="202122"/>
          <w:sz w:val="24"/>
          <w:shd w:val="clear" w:color="auto" w:fill="FFFFFF"/>
        </w:rPr>
        <w:t>, </w:t>
      </w:r>
      <w:hyperlink r:id="rId35" w:tooltip="Агрессивность" w:history="1">
        <w:r>
          <w:rPr>
            <w:rStyle w:val="a5"/>
            <w:rFonts w:ascii="Times New Roman" w:hAnsi="Times New Roman"/>
            <w:color w:val="0B0080"/>
            <w:sz w:val="24"/>
            <w:u w:val="none"/>
          </w:rPr>
          <w:t>агрессивность</w:t>
        </w:r>
      </w:hyperlink>
      <w:r>
        <w:rPr>
          <w:rFonts w:ascii="Times New Roman" w:hAnsi="Times New Roman"/>
          <w:color w:val="202122"/>
          <w:sz w:val="24"/>
          <w:shd w:val="clear" w:color="auto" w:fill="FFFFFF"/>
        </w:rPr>
        <w:t>. У детей и подростков клиническая картина ПТСР зависит от возраста.</w:t>
      </w:r>
    </w:p>
    <w:p w:rsidR="00BF2992" w:rsidRDefault="007C18EB">
      <w:pPr>
        <w:rPr>
          <w:rFonts w:ascii="Times New Roman" w:hAnsi="Times New Roman"/>
          <w:color w:val="333333"/>
          <w:sz w:val="24"/>
        </w:rPr>
      </w:pPr>
      <w:r>
        <w:rPr>
          <w:rFonts w:ascii="Times New Roman" w:hAnsi="Times New Roman"/>
          <w:color w:val="333333"/>
          <w:sz w:val="24"/>
          <w:shd w:val="clear" w:color="auto" w:fill="FFFFFF"/>
        </w:rPr>
        <w:t>Существует много направлений и методов, которые эффективно использовались и используются для коррекц</w:t>
      </w:r>
      <w:r>
        <w:rPr>
          <w:rFonts w:ascii="Times New Roman" w:hAnsi="Times New Roman"/>
          <w:color w:val="333333"/>
          <w:sz w:val="24"/>
          <w:shd w:val="clear" w:color="auto" w:fill="FFFFFF"/>
        </w:rPr>
        <w:t xml:space="preserve">ии ПТСР. </w:t>
      </w:r>
    </w:p>
    <w:p w:rsidR="00BF2992" w:rsidRDefault="007C18EB">
      <w:pPr>
        <w:rPr>
          <w:rFonts w:ascii="Times New Roman" w:hAnsi="Times New Roman"/>
          <w:b/>
          <w:sz w:val="24"/>
        </w:rPr>
      </w:pPr>
      <w:r>
        <w:rPr>
          <w:rFonts w:ascii="Times New Roman" w:hAnsi="Times New Roman"/>
          <w:color w:val="333333"/>
          <w:sz w:val="24"/>
          <w:shd w:val="clear" w:color="auto" w:fill="FFFFFF"/>
        </w:rPr>
        <w:t xml:space="preserve"> </w:t>
      </w:r>
      <w:r>
        <w:rPr>
          <w:rFonts w:ascii="Times New Roman" w:hAnsi="Times New Roman"/>
          <w:b/>
          <w:color w:val="333333"/>
          <w:sz w:val="24"/>
          <w:shd w:val="clear" w:color="auto" w:fill="FFFFFF"/>
        </w:rPr>
        <w:t>Выделяют четыре направления методов:</w:t>
      </w:r>
      <w:r>
        <w:rPr>
          <w:rFonts w:ascii="Times New Roman" w:hAnsi="Times New Roman"/>
          <w:b/>
          <w:color w:val="333333"/>
          <w:sz w:val="24"/>
          <w:shd w:val="clear" w:color="auto" w:fill="FFFFFF"/>
        </w:rPr>
        <w:br/>
        <w:t>1. Образовательное направление</w:t>
      </w:r>
      <w:r>
        <w:rPr>
          <w:rFonts w:ascii="Times New Roman" w:hAnsi="Times New Roman"/>
          <w:color w:val="333333"/>
          <w:sz w:val="24"/>
          <w:shd w:val="clear" w:color="auto" w:fill="FFFFFF"/>
        </w:rPr>
        <w:t xml:space="preserve"> включает в себя информационную поддержку, обсуждение книг и статей, знакомство с основными концепциями физиологии и психологии. Например, только простое знакомство с диагностиче</w:t>
      </w:r>
      <w:r>
        <w:rPr>
          <w:rFonts w:ascii="Times New Roman" w:hAnsi="Times New Roman"/>
          <w:color w:val="333333"/>
          <w:sz w:val="24"/>
          <w:shd w:val="clear" w:color="auto" w:fill="FFFFFF"/>
        </w:rPr>
        <w:t xml:space="preserve">ской симптоматикой ПТСР помогает больным осознать то, что их переживания и трудности не уникальны, «нормальны» в сложившейся ситуации, и это дает им возможность осуществлять контроль за своим состоянием, выбирать средства и методы, которыми можно добиться </w:t>
      </w:r>
      <w:r>
        <w:rPr>
          <w:rFonts w:ascii="Times New Roman" w:hAnsi="Times New Roman"/>
          <w:color w:val="333333"/>
          <w:sz w:val="24"/>
          <w:shd w:val="clear" w:color="auto" w:fill="FFFFFF"/>
        </w:rPr>
        <w:t>выздоровления.</w:t>
      </w:r>
      <w:r>
        <w:rPr>
          <w:rFonts w:ascii="Times New Roman" w:hAnsi="Times New Roman"/>
          <w:color w:val="333333"/>
          <w:sz w:val="24"/>
          <w:shd w:val="clear" w:color="auto" w:fill="FFFFFF"/>
        </w:rPr>
        <w:br/>
      </w:r>
      <w:r>
        <w:rPr>
          <w:rFonts w:ascii="Times New Roman" w:hAnsi="Times New Roman"/>
          <w:b/>
          <w:color w:val="333333"/>
          <w:sz w:val="24"/>
          <w:shd w:val="clear" w:color="auto" w:fill="FFFFFF"/>
        </w:rPr>
        <w:t>2. Холистическое направление</w:t>
      </w:r>
      <w:r>
        <w:rPr>
          <w:rFonts w:ascii="Times New Roman" w:hAnsi="Times New Roman"/>
          <w:color w:val="333333"/>
          <w:sz w:val="24"/>
          <w:shd w:val="clear" w:color="auto" w:fill="FFFFFF"/>
        </w:rPr>
        <w:t xml:space="preserve"> - область целостного отношения к здоровью. Специалисты по формированию здорового образа жизни отмечают, что физическая активность, правильное питание, духовность и развитое чувство юмора вносят большой вклад в вы</w:t>
      </w:r>
      <w:r>
        <w:rPr>
          <w:rFonts w:ascii="Times New Roman" w:hAnsi="Times New Roman"/>
          <w:color w:val="333333"/>
          <w:sz w:val="24"/>
          <w:shd w:val="clear" w:color="auto" w:fill="FFFFFF"/>
        </w:rPr>
        <w:t>здоровление человека как единого целого. Врач, который обращает внимание своих пациентов на эти стороны целостного существования человека, часто обнаруживает и активирует такие способности к восстановлению человека, которые были скрыты даже от него самого.</w:t>
      </w:r>
      <w:r>
        <w:rPr>
          <w:rFonts w:ascii="Times New Roman" w:hAnsi="Times New Roman"/>
          <w:color w:val="333333"/>
          <w:sz w:val="24"/>
          <w:shd w:val="clear" w:color="auto" w:fill="FFFFFF"/>
        </w:rPr>
        <w:t xml:space="preserve"> Здоровый образ жизни — с достаточной физической активностью, правильным питанием, отсутствием злоупотребления алкоголем, отказом от наркотиков, избеганием употребления возбуждающих питательных веществ (например, кофеина), со способностью с юмором относить</w:t>
      </w:r>
      <w:r>
        <w:rPr>
          <w:rFonts w:ascii="Times New Roman" w:hAnsi="Times New Roman"/>
          <w:color w:val="333333"/>
          <w:sz w:val="24"/>
          <w:shd w:val="clear" w:color="auto" w:fill="FFFFFF"/>
        </w:rPr>
        <w:t>ся ко многим событиям нашей жизни — создает основу для восстановления после тяжелых травматических событий, а также способствует продлению активной и счастливой жизни (Пушкарев, До-морацкий, Гордеева, 2000).</w:t>
      </w:r>
      <w:r>
        <w:rPr>
          <w:rFonts w:ascii="Times New Roman" w:hAnsi="Times New Roman"/>
          <w:color w:val="333333"/>
          <w:sz w:val="24"/>
          <w:shd w:val="clear" w:color="auto" w:fill="FFFFFF"/>
        </w:rPr>
        <w:br/>
      </w:r>
      <w:r>
        <w:rPr>
          <w:rFonts w:ascii="Times New Roman" w:hAnsi="Times New Roman"/>
          <w:b/>
          <w:color w:val="333333"/>
          <w:sz w:val="24"/>
          <w:shd w:val="clear" w:color="auto" w:fill="FFFFFF"/>
        </w:rPr>
        <w:t xml:space="preserve">3. Социальное направление. </w:t>
      </w:r>
      <w:r>
        <w:rPr>
          <w:rFonts w:ascii="Times New Roman" w:hAnsi="Times New Roman"/>
          <w:color w:val="333333"/>
          <w:sz w:val="24"/>
          <w:shd w:val="clear" w:color="auto" w:fill="FFFFFF"/>
        </w:rPr>
        <w:t>Сюда можно включить р</w:t>
      </w:r>
      <w:r>
        <w:rPr>
          <w:rFonts w:ascii="Times New Roman" w:hAnsi="Times New Roman"/>
          <w:color w:val="333333"/>
          <w:sz w:val="24"/>
          <w:shd w:val="clear" w:color="auto" w:fill="FFFFFF"/>
        </w:rPr>
        <w:t>азвитие сети самопомощи, формирование общественных организаций, оказывающих поддержку людям с ПТСР. Очень важна оценка социальных навыков, их тренировка, уменьшение иррациональных страхов, помощь в умении преодолевать риск формирования новых отношений. К э</w:t>
      </w:r>
      <w:r>
        <w:rPr>
          <w:rFonts w:ascii="Times New Roman" w:hAnsi="Times New Roman"/>
          <w:color w:val="333333"/>
          <w:sz w:val="24"/>
          <w:shd w:val="clear" w:color="auto" w:fill="FFFFFF"/>
        </w:rPr>
        <w:t>той категории относятся и формы организации социальной работы, которые помогают течению процесса выздоровления.</w:t>
      </w:r>
      <w:r>
        <w:rPr>
          <w:rFonts w:ascii="Times New Roman" w:hAnsi="Times New Roman"/>
          <w:color w:val="333333"/>
          <w:sz w:val="24"/>
          <w:shd w:val="clear" w:color="auto" w:fill="FFFFFF"/>
        </w:rPr>
        <w:br/>
      </w:r>
      <w:r>
        <w:rPr>
          <w:rFonts w:ascii="Times New Roman" w:hAnsi="Times New Roman"/>
          <w:b/>
          <w:color w:val="333333"/>
          <w:sz w:val="24"/>
          <w:shd w:val="clear" w:color="auto" w:fill="FFFFFF"/>
        </w:rPr>
        <w:lastRenderedPageBreak/>
        <w:t xml:space="preserve">4. Терапевтическое направление </w:t>
      </w:r>
      <w:r>
        <w:rPr>
          <w:rFonts w:ascii="Times New Roman" w:hAnsi="Times New Roman"/>
          <w:color w:val="333333"/>
          <w:sz w:val="24"/>
          <w:shd w:val="clear" w:color="auto" w:fill="FFFFFF"/>
        </w:rPr>
        <w:t>(фармакотерапия, психотерапия) включает в себя собственно психотерапию, направленную на проработку травматическог</w:t>
      </w:r>
      <w:r>
        <w:rPr>
          <w:rFonts w:ascii="Times New Roman" w:hAnsi="Times New Roman"/>
          <w:color w:val="333333"/>
          <w:sz w:val="24"/>
          <w:shd w:val="clear" w:color="auto" w:fill="FFFFFF"/>
        </w:rPr>
        <w:t xml:space="preserve">о опыта, работу с горем, разумное использование фармакотерапии для устранения отдельных симптомов. </w:t>
      </w:r>
    </w:p>
    <w:p w:rsidR="00BF2992" w:rsidRDefault="00BF2992">
      <w:pPr>
        <w:rPr>
          <w:rFonts w:ascii="Times New Roman" w:hAnsi="Times New Roman"/>
          <w:b/>
          <w:sz w:val="24"/>
        </w:rPr>
      </w:pPr>
    </w:p>
    <w:p w:rsidR="00BF2992" w:rsidRDefault="00BF2992">
      <w:pPr>
        <w:rPr>
          <w:rFonts w:ascii="Times New Roman" w:hAnsi="Times New Roman"/>
          <w:sz w:val="24"/>
        </w:rPr>
      </w:pPr>
    </w:p>
    <w:p w:rsidR="00BF2992" w:rsidRDefault="00BF2992">
      <w:pPr>
        <w:jc w:val="center"/>
        <w:rPr>
          <w:rFonts w:ascii="Times New Roman" w:hAnsi="Times New Roman"/>
          <w:b/>
          <w:color w:val="4F4F4F"/>
          <w:sz w:val="28"/>
          <w:shd w:val="clear" w:color="auto" w:fill="FFFFFF"/>
        </w:rPr>
      </w:pPr>
    </w:p>
    <w:p w:rsidR="00BF2992" w:rsidRDefault="007C18EB">
      <w:pPr>
        <w:jc w:val="center"/>
        <w:rPr>
          <w:rFonts w:ascii="Times New Roman" w:hAnsi="Times New Roman"/>
          <w:b/>
          <w:color w:val="4F4F4F"/>
          <w:sz w:val="28"/>
        </w:rPr>
      </w:pPr>
      <w:r>
        <w:rPr>
          <w:rFonts w:ascii="Times New Roman" w:hAnsi="Times New Roman"/>
          <w:b/>
          <w:color w:val="4F4F4F"/>
          <w:sz w:val="28"/>
          <w:shd w:val="clear" w:color="auto" w:fill="FFFFFF"/>
        </w:rPr>
        <w:t>10.06.20г</w:t>
      </w:r>
    </w:p>
    <w:p w:rsidR="00BF2992" w:rsidRDefault="007C18EB">
      <w:pPr>
        <w:jc w:val="center"/>
        <w:rPr>
          <w:rFonts w:ascii="Arial" w:hAnsi="Arial"/>
          <w:b/>
          <w:color w:val="4F4F4F"/>
          <w:sz w:val="21"/>
        </w:rPr>
      </w:pPr>
      <w:r>
        <w:rPr>
          <w:rFonts w:ascii="Times New Roman" w:hAnsi="Times New Roman"/>
          <w:b/>
          <w:color w:val="4F4F4F"/>
          <w:sz w:val="28"/>
          <w:shd w:val="clear" w:color="auto" w:fill="FFFFFF"/>
        </w:rPr>
        <w:t>Суицидальное поведение. Оказание помощи при текущем суициде.</w:t>
      </w:r>
    </w:p>
    <w:p w:rsidR="00BF2992" w:rsidRDefault="007C18EB">
      <w:pPr>
        <w:rPr>
          <w:rFonts w:ascii="Times New Roman" w:hAnsi="Times New Roman"/>
          <w:sz w:val="24"/>
        </w:rPr>
      </w:pPr>
      <w:r>
        <w:rPr>
          <w:rFonts w:ascii="Times New Roman" w:hAnsi="Times New Roman"/>
          <w:b/>
          <w:color w:val="4F4F4F"/>
          <w:sz w:val="24"/>
          <w:shd w:val="clear" w:color="auto" w:fill="FFFFFF"/>
        </w:rPr>
        <w:t xml:space="preserve">Суицидальное поведение </w:t>
      </w:r>
      <w:r>
        <w:rPr>
          <w:rFonts w:ascii="Times New Roman" w:hAnsi="Times New Roman"/>
          <w:color w:val="4F4F4F"/>
          <w:sz w:val="24"/>
          <w:shd w:val="clear" w:color="auto" w:fill="FFFFFF"/>
        </w:rPr>
        <w:t>– образ мышления и патологическая форма действий пассивного</w:t>
      </w:r>
      <w:r>
        <w:rPr>
          <w:rFonts w:ascii="Times New Roman" w:hAnsi="Times New Roman"/>
          <w:color w:val="4F4F4F"/>
          <w:sz w:val="24"/>
          <w:shd w:val="clear" w:color="auto" w:fill="FFFFFF"/>
        </w:rPr>
        <w:t xml:space="preserve"> типа, чрезвычайно опасный способ ухода от разрешения жизненных проблем</w:t>
      </w:r>
      <w:r>
        <w:rPr>
          <w:rFonts w:ascii="Times New Roman" w:hAnsi="Times New Roman"/>
          <w:sz w:val="24"/>
        </w:rPr>
        <w:t xml:space="preserve"> .</w:t>
      </w:r>
    </w:p>
    <w:p w:rsidR="00BF2992" w:rsidRDefault="007C18EB">
      <w:pPr>
        <w:spacing w:before="300" w:after="300"/>
        <w:rPr>
          <w:rFonts w:ascii="Arial" w:hAnsi="Arial"/>
          <w:color w:val="4F4F4F"/>
          <w:sz w:val="21"/>
        </w:rPr>
      </w:pPr>
      <w:r>
        <w:rPr>
          <w:rFonts w:ascii="Arial" w:hAnsi="Arial"/>
          <w:b/>
          <w:color w:val="4F4F4F"/>
          <w:sz w:val="21"/>
          <w:shd w:val="clear" w:color="auto" w:fill="FFFFFF"/>
        </w:rPr>
        <w:t>Основные признаки, сигнализирующие о суицидальных наклонностях:</w:t>
      </w:r>
    </w:p>
    <w:p w:rsidR="00BF2992" w:rsidRDefault="007C18EB">
      <w:pPr>
        <w:spacing w:before="300" w:after="300"/>
        <w:rPr>
          <w:rFonts w:ascii="Arial" w:hAnsi="Arial"/>
          <w:color w:val="4F4F4F"/>
          <w:sz w:val="21"/>
        </w:rPr>
      </w:pPr>
      <w:r>
        <w:rPr>
          <w:rFonts w:ascii="Arial" w:hAnsi="Arial"/>
          <w:color w:val="4F4F4F"/>
          <w:sz w:val="21"/>
          <w:shd w:val="clear" w:color="auto" w:fill="FFFFFF"/>
        </w:rPr>
        <w:t>Часто возникающие, длительные, эмоционально окрашенные </w:t>
      </w:r>
      <w:r>
        <w:rPr>
          <w:rFonts w:ascii="Arial" w:hAnsi="Arial"/>
          <w:b/>
          <w:color w:val="4F4F4F"/>
          <w:sz w:val="21"/>
          <w:shd w:val="clear" w:color="auto" w:fill="FFFFFF"/>
        </w:rPr>
        <w:t>высказывания человека на тему самоубийства</w:t>
      </w:r>
      <w:r>
        <w:rPr>
          <w:rFonts w:ascii="Arial" w:hAnsi="Arial"/>
          <w:color w:val="4F4F4F"/>
          <w:sz w:val="21"/>
          <w:shd w:val="clear" w:color="auto" w:fill="FFFFFF"/>
        </w:rPr>
        <w:t>, как способа избавле</w:t>
      </w:r>
      <w:r>
        <w:rPr>
          <w:rFonts w:ascii="Arial" w:hAnsi="Arial"/>
          <w:color w:val="4F4F4F"/>
          <w:sz w:val="21"/>
          <w:shd w:val="clear" w:color="auto" w:fill="FFFFFF"/>
        </w:rPr>
        <w:t>ния от «тягот» жизни. Например, фразы: «Лучше бы я вообще не родился», «Лучше умереть, чем так жить».</w:t>
      </w:r>
    </w:p>
    <w:p w:rsidR="00BF2992" w:rsidRDefault="007C18EB">
      <w:pPr>
        <w:spacing w:before="300" w:after="300"/>
        <w:rPr>
          <w:rFonts w:ascii="Arial" w:hAnsi="Arial"/>
          <w:color w:val="4F4F4F"/>
          <w:sz w:val="21"/>
        </w:rPr>
      </w:pPr>
      <w:r>
        <w:rPr>
          <w:rFonts w:ascii="Arial" w:hAnsi="Arial"/>
          <w:b/>
          <w:color w:val="4F4F4F"/>
          <w:sz w:val="21"/>
          <w:shd w:val="clear" w:color="auto" w:fill="FFFFFF"/>
        </w:rPr>
        <w:t>Сильная озабоченность смертью</w:t>
      </w:r>
      <w:r>
        <w:rPr>
          <w:rFonts w:ascii="Arial" w:hAnsi="Arial"/>
          <w:color w:val="4F4F4F"/>
          <w:sz w:val="21"/>
          <w:shd w:val="clear" w:color="auto" w:fill="FFFFFF"/>
        </w:rPr>
        <w:t>, как «явлением, дарованным свыше». Чрезмерное увлечение литературой, кинематографом или сектантскими учениями, акцентированн</w:t>
      </w:r>
      <w:r>
        <w:rPr>
          <w:rFonts w:ascii="Arial" w:hAnsi="Arial"/>
          <w:color w:val="4F4F4F"/>
          <w:sz w:val="21"/>
          <w:shd w:val="clear" w:color="auto" w:fill="FFFFFF"/>
        </w:rPr>
        <w:t>ым на описании летального исхода и почитании вечного сна.</w:t>
      </w:r>
    </w:p>
    <w:p w:rsidR="00BF2992" w:rsidRDefault="007C18EB">
      <w:pPr>
        <w:spacing w:before="300" w:after="300"/>
        <w:rPr>
          <w:rFonts w:ascii="Arial" w:hAnsi="Arial"/>
          <w:color w:val="4F4F4F"/>
          <w:sz w:val="21"/>
        </w:rPr>
      </w:pPr>
      <w:r>
        <w:rPr>
          <w:rFonts w:ascii="Arial" w:hAnsi="Arial"/>
          <w:color w:val="4F4F4F"/>
          <w:sz w:val="21"/>
          <w:shd w:val="clear" w:color="auto" w:fill="FFFFFF"/>
        </w:rPr>
        <w:t>Поиск средств, которые могут быть применены для совершения суицида, например: колюще-режущих предметов, огнестрельного оружия, медикаментозных препаратов.</w:t>
      </w:r>
    </w:p>
    <w:p w:rsidR="00BF2992" w:rsidRDefault="007C18EB">
      <w:pPr>
        <w:spacing w:before="300" w:after="300"/>
        <w:rPr>
          <w:rFonts w:ascii="Arial" w:hAnsi="Arial"/>
          <w:color w:val="4F4F4F"/>
          <w:sz w:val="21"/>
        </w:rPr>
      </w:pPr>
      <w:r>
        <w:rPr>
          <w:rFonts w:ascii="Arial" w:hAnsi="Arial"/>
          <w:b/>
          <w:color w:val="4F4F4F"/>
          <w:sz w:val="21"/>
          <w:shd w:val="clear" w:color="auto" w:fill="FFFFFF"/>
        </w:rPr>
        <w:t>Пессимистическая оценка</w:t>
      </w:r>
      <w:r>
        <w:rPr>
          <w:rFonts w:ascii="Arial" w:hAnsi="Arial"/>
          <w:color w:val="4F4F4F"/>
          <w:sz w:val="21"/>
          <w:shd w:val="clear" w:color="auto" w:fill="FFFFFF"/>
        </w:rPr>
        <w:t> настоящего и будуще</w:t>
      </w:r>
      <w:r>
        <w:rPr>
          <w:rFonts w:ascii="Arial" w:hAnsi="Arial"/>
          <w:color w:val="4F4F4F"/>
          <w:sz w:val="21"/>
          <w:shd w:val="clear" w:color="auto" w:fill="FFFFFF"/>
        </w:rPr>
        <w:t>го, отсутствие надежд на перемены к лучшему, ощущение бесконечной черной полосы. Человек считает себя беспомощным, ни на что не способным, не строит и не предпринимает действенных мер для изменения ситуации, полагая: «Выхода не существует».</w:t>
      </w:r>
    </w:p>
    <w:p w:rsidR="00BF2992" w:rsidRDefault="007C18EB">
      <w:pPr>
        <w:rPr>
          <w:rFonts w:ascii="Arial" w:hAnsi="Arial"/>
          <w:color w:val="4F4F4F"/>
          <w:sz w:val="21"/>
        </w:rPr>
      </w:pPr>
      <w:r>
        <w:rPr>
          <w:rFonts w:ascii="Arial" w:hAnsi="Arial"/>
          <w:b/>
          <w:color w:val="4F4F4F"/>
          <w:sz w:val="21"/>
          <w:shd w:val="clear" w:color="auto" w:fill="FFFFFF"/>
        </w:rPr>
        <w:t>Явно выраженный</w:t>
      </w:r>
      <w:r>
        <w:rPr>
          <w:rFonts w:ascii="Arial" w:hAnsi="Arial"/>
          <w:b/>
          <w:color w:val="4F4F4F"/>
          <w:sz w:val="21"/>
          <w:shd w:val="clear" w:color="auto" w:fill="FFFFFF"/>
        </w:rPr>
        <w:t xml:space="preserve"> комплекс неполноценности:</w:t>
      </w:r>
      <w:r>
        <w:rPr>
          <w:rFonts w:ascii="Arial" w:hAnsi="Arial"/>
          <w:color w:val="4F4F4F"/>
          <w:sz w:val="21"/>
          <w:shd w:val="clear" w:color="auto" w:fill="FFFFFF"/>
        </w:rPr>
        <w:t> индивид винит себя за все происходящее, испытывает к себе ненависть и отвращение, стыдится себя, как личность. Частые высказывания: «Я ни на что не годен», «Без меня всем будет лучше».</w:t>
      </w:r>
    </w:p>
    <w:p w:rsidR="00BF2992" w:rsidRDefault="007C18EB">
      <w:pPr>
        <w:spacing w:before="90" w:after="90"/>
        <w:ind w:left="90" w:right="525"/>
        <w:rPr>
          <w:rFonts w:ascii="Times New Roman" w:hAnsi="Times New Roman"/>
          <w:color w:val="424242"/>
          <w:sz w:val="24"/>
        </w:rPr>
      </w:pPr>
      <w:r>
        <w:rPr>
          <w:rFonts w:ascii="Times New Roman" w:hAnsi="Times New Roman"/>
          <w:b/>
          <w:color w:val="424242"/>
          <w:sz w:val="24"/>
        </w:rPr>
        <w:t xml:space="preserve">Общая схема экстренной психологической </w:t>
      </w:r>
      <w:r>
        <w:rPr>
          <w:rFonts w:ascii="Times New Roman" w:hAnsi="Times New Roman"/>
          <w:b/>
          <w:color w:val="424242"/>
          <w:sz w:val="24"/>
        </w:rPr>
        <w:t>помощи при попытке самоубийства:</w:t>
      </w:r>
    </w:p>
    <w:p w:rsidR="00BF2992" w:rsidRDefault="007C18EB">
      <w:pPr>
        <w:spacing w:before="90" w:after="90"/>
        <w:ind w:left="90" w:right="525"/>
        <w:rPr>
          <w:rFonts w:ascii="Times New Roman" w:hAnsi="Times New Roman"/>
          <w:color w:val="424242"/>
          <w:sz w:val="24"/>
        </w:rPr>
      </w:pPr>
      <w:r>
        <w:rPr>
          <w:rFonts w:ascii="Times New Roman" w:hAnsi="Times New Roman"/>
          <w:color w:val="424242"/>
          <w:sz w:val="24"/>
        </w:rPr>
        <w:t>1. Сбор информации; принятие решения о том, кто и какую помощь будет оказывать;</w:t>
      </w:r>
    </w:p>
    <w:p w:rsidR="00BF2992" w:rsidRDefault="007C18EB">
      <w:pPr>
        <w:spacing w:before="90" w:after="90"/>
        <w:ind w:left="90" w:right="525"/>
        <w:rPr>
          <w:rFonts w:ascii="Times New Roman" w:hAnsi="Times New Roman"/>
          <w:color w:val="424242"/>
          <w:sz w:val="24"/>
        </w:rPr>
      </w:pPr>
      <w:r>
        <w:rPr>
          <w:rFonts w:ascii="Times New Roman" w:hAnsi="Times New Roman"/>
          <w:color w:val="424242"/>
          <w:sz w:val="24"/>
        </w:rPr>
        <w:t>2. Оценка летальности (оценка вероятности совершения попытки самоубийства);</w:t>
      </w:r>
    </w:p>
    <w:p w:rsidR="00BF2992" w:rsidRDefault="007C18EB">
      <w:pPr>
        <w:spacing w:before="90" w:after="90"/>
        <w:ind w:left="90" w:right="525"/>
        <w:rPr>
          <w:rFonts w:ascii="Times New Roman" w:hAnsi="Times New Roman"/>
          <w:color w:val="424242"/>
          <w:sz w:val="24"/>
        </w:rPr>
      </w:pPr>
      <w:r>
        <w:rPr>
          <w:rFonts w:ascii="Times New Roman" w:hAnsi="Times New Roman"/>
          <w:color w:val="424242"/>
          <w:sz w:val="24"/>
        </w:rPr>
        <w:t>3. Присоединение к суициденту;</w:t>
      </w:r>
    </w:p>
    <w:p w:rsidR="00BF2992" w:rsidRDefault="007C18EB">
      <w:pPr>
        <w:spacing w:before="90" w:after="90"/>
        <w:ind w:left="90" w:right="525"/>
        <w:rPr>
          <w:rFonts w:ascii="Times New Roman" w:hAnsi="Times New Roman"/>
          <w:color w:val="424242"/>
          <w:sz w:val="24"/>
        </w:rPr>
      </w:pPr>
      <w:r>
        <w:rPr>
          <w:rFonts w:ascii="Times New Roman" w:hAnsi="Times New Roman"/>
          <w:color w:val="424242"/>
          <w:sz w:val="24"/>
        </w:rPr>
        <w:t>4. Поиск и актуализация ресурса;</w:t>
      </w:r>
    </w:p>
    <w:p w:rsidR="00BF2992" w:rsidRDefault="007C18EB">
      <w:pPr>
        <w:spacing w:before="90" w:after="90"/>
        <w:ind w:left="90" w:right="525"/>
        <w:rPr>
          <w:rFonts w:ascii="Times New Roman" w:hAnsi="Times New Roman"/>
          <w:color w:val="424242"/>
          <w:sz w:val="24"/>
        </w:rPr>
      </w:pPr>
      <w:r>
        <w:rPr>
          <w:rFonts w:ascii="Times New Roman" w:hAnsi="Times New Roman"/>
          <w:color w:val="424242"/>
          <w:sz w:val="24"/>
        </w:rPr>
        <w:t xml:space="preserve">5. </w:t>
      </w:r>
      <w:r>
        <w:rPr>
          <w:rFonts w:ascii="Times New Roman" w:hAnsi="Times New Roman"/>
          <w:color w:val="424242"/>
          <w:sz w:val="24"/>
        </w:rPr>
        <w:t>Стадия «выслушивания»;</w:t>
      </w:r>
    </w:p>
    <w:p w:rsidR="00BF2992" w:rsidRDefault="007C18EB">
      <w:pPr>
        <w:spacing w:before="90" w:after="90"/>
        <w:ind w:left="90" w:right="525"/>
        <w:rPr>
          <w:rFonts w:ascii="Times New Roman" w:hAnsi="Times New Roman"/>
          <w:color w:val="424242"/>
          <w:sz w:val="24"/>
        </w:rPr>
      </w:pPr>
      <w:r>
        <w:rPr>
          <w:rFonts w:ascii="Times New Roman" w:hAnsi="Times New Roman"/>
          <w:color w:val="424242"/>
          <w:sz w:val="24"/>
        </w:rPr>
        <w:lastRenderedPageBreak/>
        <w:t>6. Стадия «поворота на 180°»;</w:t>
      </w:r>
    </w:p>
    <w:p w:rsidR="00BF2992" w:rsidRDefault="007C18EB">
      <w:pPr>
        <w:spacing w:before="90" w:after="90"/>
        <w:ind w:left="90" w:right="525"/>
        <w:rPr>
          <w:rFonts w:ascii="Times New Roman" w:hAnsi="Times New Roman"/>
          <w:color w:val="424242"/>
          <w:sz w:val="24"/>
        </w:rPr>
      </w:pPr>
      <w:r>
        <w:rPr>
          <w:rFonts w:ascii="Times New Roman" w:hAnsi="Times New Roman"/>
          <w:color w:val="424242"/>
          <w:sz w:val="24"/>
        </w:rPr>
        <w:t>7. Завершение ситуации.</w:t>
      </w:r>
    </w:p>
    <w:p w:rsidR="00BF2992" w:rsidRDefault="007C18EB">
      <w:pPr>
        <w:spacing w:before="90" w:after="90"/>
        <w:ind w:left="90" w:right="525"/>
        <w:rPr>
          <w:rFonts w:ascii="Times New Roman" w:hAnsi="Times New Roman"/>
          <w:color w:val="424242"/>
          <w:sz w:val="24"/>
        </w:rPr>
      </w:pPr>
      <w:r>
        <w:rPr>
          <w:rFonts w:ascii="Times New Roman" w:hAnsi="Times New Roman"/>
          <w:b/>
          <w:color w:val="424242"/>
          <w:sz w:val="24"/>
        </w:rPr>
        <w:t>Этап 1</w:t>
      </w:r>
      <w:r>
        <w:rPr>
          <w:rFonts w:ascii="Times New Roman" w:hAnsi="Times New Roman"/>
          <w:color w:val="424242"/>
          <w:sz w:val="24"/>
        </w:rPr>
        <w:t>. </w:t>
      </w:r>
      <w:r>
        <w:rPr>
          <w:rFonts w:ascii="Times New Roman" w:hAnsi="Times New Roman"/>
          <w:b/>
          <w:color w:val="424242"/>
          <w:sz w:val="24"/>
        </w:rPr>
        <w:t>Сбор информации</w:t>
      </w:r>
      <w:r>
        <w:rPr>
          <w:rFonts w:ascii="Times New Roman" w:hAnsi="Times New Roman"/>
          <w:color w:val="424242"/>
          <w:sz w:val="24"/>
        </w:rPr>
        <w:t>. Схема сбора информации строится из предпосылки о том, что времени практически нет. Исходя из этого, были выделены те аспекты, которые крайне важны для раб</w:t>
      </w:r>
      <w:r>
        <w:rPr>
          <w:rFonts w:ascii="Times New Roman" w:hAnsi="Times New Roman"/>
          <w:color w:val="424242"/>
          <w:sz w:val="24"/>
        </w:rPr>
        <w:t>оты. Это такие данные как:</w:t>
      </w:r>
    </w:p>
    <w:p w:rsidR="00BF2992" w:rsidRDefault="007C18EB">
      <w:pPr>
        <w:spacing w:before="90" w:after="90"/>
        <w:ind w:left="90" w:right="525"/>
        <w:rPr>
          <w:rFonts w:ascii="Times New Roman" w:hAnsi="Times New Roman"/>
          <w:color w:val="424242"/>
          <w:sz w:val="24"/>
        </w:rPr>
      </w:pPr>
      <w:r>
        <w:rPr>
          <w:rFonts w:ascii="Times New Roman" w:hAnsi="Times New Roman"/>
          <w:color w:val="424242"/>
          <w:sz w:val="24"/>
        </w:rPr>
        <w:t>· </w:t>
      </w:r>
      <w:r>
        <w:rPr>
          <w:rFonts w:ascii="Times New Roman" w:hAnsi="Times New Roman"/>
          <w:b/>
          <w:color w:val="424242"/>
          <w:sz w:val="24"/>
        </w:rPr>
        <w:t>Пол, примерный возраст</w:t>
      </w:r>
      <w:r>
        <w:rPr>
          <w:rFonts w:ascii="Times New Roman" w:hAnsi="Times New Roman"/>
          <w:color w:val="424242"/>
          <w:sz w:val="24"/>
        </w:rPr>
        <w:t> (необходимо для того, чтобы оценить вероятность совершения попытки).</w:t>
      </w:r>
    </w:p>
    <w:p w:rsidR="00BF2992" w:rsidRDefault="007C18EB">
      <w:pPr>
        <w:spacing w:before="90" w:after="90"/>
        <w:ind w:left="90" w:right="525"/>
        <w:rPr>
          <w:rFonts w:ascii="Times New Roman" w:hAnsi="Times New Roman"/>
          <w:color w:val="424242"/>
          <w:sz w:val="24"/>
        </w:rPr>
      </w:pPr>
      <w:r>
        <w:rPr>
          <w:rFonts w:ascii="Times New Roman" w:hAnsi="Times New Roman"/>
          <w:color w:val="424242"/>
          <w:sz w:val="24"/>
        </w:rPr>
        <w:t>· </w:t>
      </w:r>
      <w:r>
        <w:rPr>
          <w:rFonts w:ascii="Times New Roman" w:hAnsi="Times New Roman"/>
          <w:b/>
          <w:color w:val="424242"/>
          <w:sz w:val="24"/>
        </w:rPr>
        <w:t>Повод</w:t>
      </w:r>
      <w:r>
        <w:rPr>
          <w:rFonts w:ascii="Times New Roman" w:hAnsi="Times New Roman"/>
          <w:color w:val="424242"/>
          <w:sz w:val="24"/>
        </w:rPr>
        <w:t> (какие события предшествовали совершению попытки суицида). Необходимо для выбора темы разговора.</w:t>
      </w:r>
    </w:p>
    <w:p w:rsidR="00BF2992" w:rsidRDefault="007C18EB">
      <w:pPr>
        <w:spacing w:before="90" w:after="90"/>
        <w:ind w:left="90" w:right="525"/>
        <w:rPr>
          <w:rFonts w:ascii="Times New Roman" w:hAnsi="Times New Roman"/>
          <w:color w:val="424242"/>
          <w:sz w:val="24"/>
        </w:rPr>
      </w:pPr>
      <w:r>
        <w:rPr>
          <w:rFonts w:ascii="Times New Roman" w:hAnsi="Times New Roman"/>
          <w:color w:val="424242"/>
          <w:sz w:val="24"/>
        </w:rPr>
        <w:t>· </w:t>
      </w:r>
      <w:r>
        <w:rPr>
          <w:rFonts w:ascii="Times New Roman" w:hAnsi="Times New Roman"/>
          <w:b/>
          <w:color w:val="424242"/>
          <w:sz w:val="24"/>
        </w:rPr>
        <w:t>Наличие\отсутствие психиатри</w:t>
      </w:r>
      <w:r>
        <w:rPr>
          <w:rFonts w:ascii="Times New Roman" w:hAnsi="Times New Roman"/>
          <w:b/>
          <w:color w:val="424242"/>
          <w:sz w:val="24"/>
        </w:rPr>
        <w:t>ческого диагноза</w:t>
      </w:r>
      <w:r>
        <w:rPr>
          <w:rFonts w:ascii="Times New Roman" w:hAnsi="Times New Roman"/>
          <w:color w:val="424242"/>
          <w:sz w:val="24"/>
        </w:rPr>
        <w:t> (важно для выбора стратегии помощи и обеспечения собственной безопасности).</w:t>
      </w:r>
    </w:p>
    <w:p w:rsidR="00BF2992" w:rsidRDefault="007C18EB">
      <w:pPr>
        <w:spacing w:before="90" w:after="90"/>
        <w:ind w:left="90" w:right="525"/>
        <w:rPr>
          <w:rFonts w:ascii="Times New Roman" w:hAnsi="Times New Roman"/>
          <w:color w:val="424242"/>
          <w:sz w:val="24"/>
        </w:rPr>
      </w:pPr>
      <w:r>
        <w:rPr>
          <w:rFonts w:ascii="Times New Roman" w:hAnsi="Times New Roman"/>
          <w:color w:val="424242"/>
          <w:sz w:val="24"/>
        </w:rPr>
        <w:t>· </w:t>
      </w:r>
      <w:r>
        <w:rPr>
          <w:rFonts w:ascii="Times New Roman" w:hAnsi="Times New Roman"/>
          <w:b/>
          <w:color w:val="424242"/>
          <w:sz w:val="24"/>
        </w:rPr>
        <w:t>Алкогольное или наркотическое опьянение</w:t>
      </w:r>
      <w:r>
        <w:rPr>
          <w:rFonts w:ascii="Times New Roman" w:hAnsi="Times New Roman"/>
          <w:color w:val="424242"/>
          <w:sz w:val="24"/>
        </w:rPr>
        <w:t> (хронический алкоголизм). Важно для оценки летальности, выбора стратегии разговора.</w:t>
      </w:r>
    </w:p>
    <w:p w:rsidR="00BF2992" w:rsidRDefault="007C18EB">
      <w:pPr>
        <w:spacing w:before="90" w:after="90"/>
        <w:ind w:left="90" w:right="525"/>
        <w:rPr>
          <w:rFonts w:ascii="Times New Roman" w:hAnsi="Times New Roman"/>
          <w:color w:val="424242"/>
          <w:sz w:val="24"/>
        </w:rPr>
      </w:pPr>
      <w:r>
        <w:rPr>
          <w:rFonts w:ascii="Times New Roman" w:hAnsi="Times New Roman"/>
          <w:color w:val="424242"/>
          <w:sz w:val="24"/>
        </w:rPr>
        <w:t>· </w:t>
      </w:r>
      <w:r>
        <w:rPr>
          <w:rFonts w:ascii="Times New Roman" w:hAnsi="Times New Roman"/>
          <w:b/>
          <w:color w:val="424242"/>
          <w:sz w:val="24"/>
        </w:rPr>
        <w:t>Кто присутствует из значимых людей</w:t>
      </w:r>
      <w:r>
        <w:rPr>
          <w:rFonts w:ascii="Times New Roman" w:hAnsi="Times New Roman"/>
          <w:color w:val="424242"/>
          <w:sz w:val="24"/>
        </w:rPr>
        <w:t> </w:t>
      </w:r>
      <w:r>
        <w:rPr>
          <w:rFonts w:ascii="Times New Roman" w:hAnsi="Times New Roman"/>
          <w:color w:val="424242"/>
          <w:sz w:val="24"/>
        </w:rPr>
        <w:t>(важно, т.к. во многих случаях у близких можно получить дополнительную информацию, а также это помощь и поддержка для суицидента в последующие периоды).</w:t>
      </w:r>
    </w:p>
    <w:p w:rsidR="00BF2992" w:rsidRDefault="007C18EB">
      <w:pPr>
        <w:spacing w:before="90" w:after="90"/>
        <w:ind w:left="90" w:right="525"/>
        <w:rPr>
          <w:rFonts w:ascii="Times New Roman" w:hAnsi="Times New Roman"/>
          <w:color w:val="424242"/>
          <w:sz w:val="24"/>
        </w:rPr>
      </w:pPr>
      <w:r>
        <w:rPr>
          <w:rFonts w:ascii="Times New Roman" w:hAnsi="Times New Roman"/>
          <w:color w:val="424242"/>
          <w:sz w:val="24"/>
        </w:rPr>
        <w:t>· </w:t>
      </w:r>
      <w:r>
        <w:rPr>
          <w:rFonts w:ascii="Times New Roman" w:hAnsi="Times New Roman"/>
          <w:b/>
          <w:color w:val="424242"/>
          <w:sz w:val="24"/>
        </w:rPr>
        <w:t>Были ли другие попытки самоубийства у суицидента</w:t>
      </w:r>
      <w:r>
        <w:rPr>
          <w:rFonts w:ascii="Times New Roman" w:hAnsi="Times New Roman"/>
          <w:color w:val="424242"/>
          <w:sz w:val="24"/>
        </w:rPr>
        <w:t> (т.к. возможно хроническое суицидальное поведение).</w:t>
      </w:r>
    </w:p>
    <w:p w:rsidR="00BF2992" w:rsidRDefault="007C18EB">
      <w:pPr>
        <w:spacing w:before="90" w:after="90"/>
        <w:ind w:left="90" w:right="525"/>
        <w:rPr>
          <w:rFonts w:ascii="Times New Roman" w:hAnsi="Times New Roman"/>
          <w:color w:val="424242"/>
          <w:sz w:val="24"/>
        </w:rPr>
      </w:pPr>
      <w:r>
        <w:rPr>
          <w:rFonts w:ascii="Times New Roman" w:hAnsi="Times New Roman"/>
          <w:color w:val="424242"/>
          <w:sz w:val="24"/>
        </w:rPr>
        <w:t>Небольшое количество вопросов, которые необходимо выяснить, позволяет собрать информацию и сделать необходимые для работы выводы в короткие сроки. Безусловно, наличие любой дополнительной информации важно. Однако в каждом конкретном случае необходимо сопос</w:t>
      </w:r>
      <w:r>
        <w:rPr>
          <w:rFonts w:ascii="Times New Roman" w:hAnsi="Times New Roman"/>
          <w:color w:val="424242"/>
          <w:sz w:val="24"/>
        </w:rPr>
        <w:t>тавить важность этой информации и количество времени, которое уйдет на ее сбор. В некоторых случаях необходимое количество информации собрать не удастся, тогда необходимо осторожно и осознанно подходить к оказанию экстренной психологической помощи. На осно</w:t>
      </w:r>
      <w:r>
        <w:rPr>
          <w:rFonts w:ascii="Times New Roman" w:hAnsi="Times New Roman"/>
          <w:color w:val="424242"/>
          <w:sz w:val="24"/>
        </w:rPr>
        <w:t>вании собранной информации необходимо принять решение о том, кто конкретно будет оказывать помощь. Решающими здесь являются два фактора:</w:t>
      </w:r>
    </w:p>
    <w:p w:rsidR="00BF2992" w:rsidRDefault="007C18EB">
      <w:pPr>
        <w:spacing w:before="90" w:after="90"/>
        <w:ind w:left="90" w:right="525"/>
        <w:rPr>
          <w:rFonts w:ascii="Times New Roman" w:hAnsi="Times New Roman"/>
          <w:color w:val="424242"/>
          <w:sz w:val="24"/>
        </w:rPr>
      </w:pPr>
      <w:r>
        <w:rPr>
          <w:rFonts w:ascii="Times New Roman" w:hAnsi="Times New Roman"/>
          <w:color w:val="424242"/>
          <w:sz w:val="24"/>
        </w:rPr>
        <w:t>- Психологическая готовность специалиста оказать такую помощь.</w:t>
      </w:r>
    </w:p>
    <w:p w:rsidR="00BF2992" w:rsidRDefault="007C18EB">
      <w:pPr>
        <w:rPr>
          <w:rFonts w:ascii="Times New Roman" w:hAnsi="Times New Roman"/>
          <w:sz w:val="24"/>
        </w:rPr>
      </w:pPr>
      <w:r>
        <w:rPr>
          <w:rFonts w:ascii="Times New Roman" w:hAnsi="Times New Roman"/>
          <w:color w:val="424242"/>
          <w:sz w:val="24"/>
        </w:rPr>
        <w:t>- Пол. Была выявлена закономерность, что помощь более эф</w:t>
      </w:r>
      <w:r>
        <w:rPr>
          <w:rFonts w:ascii="Times New Roman" w:hAnsi="Times New Roman"/>
          <w:color w:val="424242"/>
          <w:sz w:val="24"/>
        </w:rPr>
        <w:t>фективна, если ее оказывает человек противоположного пола. Однако, в некоторых ситуациях это правило не действует (ситуация сексуального насилия – помогающий должен быть одного пола с потерпевшим; некоторые ситуации неразделенной любви) После того как была</w:t>
      </w:r>
      <w:r>
        <w:rPr>
          <w:rFonts w:ascii="Times New Roman" w:hAnsi="Times New Roman"/>
          <w:color w:val="424242"/>
          <w:sz w:val="24"/>
        </w:rPr>
        <w:t xml:space="preserve"> собрана информация и принято решение о том кто и какую помощь оказывает можно приступать к следующему этапу.</w:t>
      </w:r>
    </w:p>
    <w:p w:rsidR="00BF2992" w:rsidRDefault="00BF2992">
      <w:pPr>
        <w:jc w:val="center"/>
        <w:rPr>
          <w:rFonts w:ascii="Times New Roman" w:hAnsi="Times New Roman"/>
          <w:b/>
          <w:sz w:val="28"/>
        </w:rPr>
      </w:pPr>
    </w:p>
    <w:p w:rsidR="00BF2992" w:rsidRDefault="00BF2992">
      <w:pPr>
        <w:jc w:val="center"/>
        <w:rPr>
          <w:rFonts w:ascii="Times New Roman" w:hAnsi="Times New Roman"/>
          <w:b/>
          <w:sz w:val="28"/>
        </w:rPr>
      </w:pPr>
    </w:p>
    <w:p w:rsidR="00BF2992" w:rsidRDefault="007C18EB">
      <w:pPr>
        <w:jc w:val="center"/>
        <w:rPr>
          <w:rFonts w:ascii="Times New Roman" w:hAnsi="Times New Roman"/>
          <w:b/>
          <w:sz w:val="28"/>
        </w:rPr>
      </w:pPr>
      <w:r>
        <w:rPr>
          <w:rFonts w:ascii="Times New Roman" w:hAnsi="Times New Roman"/>
          <w:b/>
          <w:sz w:val="28"/>
        </w:rPr>
        <w:t>11.06.20г.</w:t>
      </w:r>
    </w:p>
    <w:p w:rsidR="00BF2992" w:rsidRDefault="007C18EB">
      <w:pPr>
        <w:ind w:left="-570"/>
        <w:jc w:val="center"/>
        <w:rPr>
          <w:rFonts w:ascii="Times New Roman" w:hAnsi="Times New Roman"/>
          <w:b/>
          <w:sz w:val="28"/>
        </w:rPr>
      </w:pPr>
      <w:r>
        <w:rPr>
          <w:rFonts w:ascii="Times New Roman" w:hAnsi="Times New Roman"/>
          <w:b/>
          <w:sz w:val="28"/>
        </w:rPr>
        <w:lastRenderedPageBreak/>
        <w:t>Приемы активного слушания. Особенности общения с человеком, переживающим горе, утрату.</w:t>
      </w:r>
    </w:p>
    <w:p w:rsidR="00BF2992" w:rsidRDefault="007C18EB">
      <w:pPr>
        <w:spacing w:before="240" w:after="240"/>
        <w:rPr>
          <w:rFonts w:ascii="Times New Roman" w:hAnsi="Times New Roman"/>
          <w:sz w:val="24"/>
        </w:rPr>
      </w:pPr>
      <w:r>
        <w:rPr>
          <w:rFonts w:ascii="Times New Roman" w:hAnsi="Times New Roman"/>
          <w:b/>
          <w:color w:val="000000"/>
          <w:sz w:val="24"/>
          <w:shd w:val="clear" w:color="auto" w:fill="F4F4F4"/>
        </w:rPr>
        <w:t xml:space="preserve">Слушание </w:t>
      </w:r>
      <w:r>
        <w:rPr>
          <w:rFonts w:ascii="Times New Roman" w:hAnsi="Times New Roman"/>
          <w:color w:val="000000"/>
          <w:sz w:val="24"/>
          <w:shd w:val="clear" w:color="auto" w:fill="F4F4F4"/>
        </w:rPr>
        <w:t>– это процесс, в ходе которого устана</w:t>
      </w:r>
      <w:r>
        <w:rPr>
          <w:rFonts w:ascii="Times New Roman" w:hAnsi="Times New Roman"/>
          <w:color w:val="000000"/>
          <w:sz w:val="24"/>
          <w:shd w:val="clear" w:color="auto" w:fill="F4F4F4"/>
        </w:rPr>
        <w:t>вливаются невидимые связи между людьми, возникает ощущение взаимопонимания, делающее процесс общения более эффективным.</w:t>
      </w:r>
    </w:p>
    <w:p w:rsidR="00BF2992" w:rsidRDefault="007C18EB">
      <w:pPr>
        <w:spacing w:before="240" w:after="240"/>
        <w:rPr>
          <w:rFonts w:ascii="Times New Roman" w:hAnsi="Times New Roman"/>
          <w:color w:val="000000"/>
          <w:sz w:val="24"/>
        </w:rPr>
      </w:pPr>
      <w:r>
        <w:rPr>
          <w:rFonts w:ascii="Times New Roman" w:hAnsi="Times New Roman"/>
          <w:color w:val="000000"/>
          <w:sz w:val="24"/>
          <w:shd w:val="clear" w:color="auto" w:fill="F4F4F4"/>
        </w:rPr>
        <w:t xml:space="preserve">Активное слушание помогает понять, оценить и запомнить информацию, полученную от собеседника. Кроме того, использование приемов </w:t>
      </w:r>
      <w:r>
        <w:rPr>
          <w:rFonts w:ascii="Times New Roman" w:hAnsi="Times New Roman"/>
          <w:color w:val="000000"/>
          <w:sz w:val="24"/>
          <w:shd w:val="clear" w:color="auto" w:fill="F4F4F4"/>
        </w:rPr>
        <w:t>активного слушания может побуждать собеседника к ответам, направлять беседу в нужное русло и способствовать лучшему пониманию и верной интерпретации информации, полученной от собеседника в ходе вашего общения. Это является особо важным при ведении перегово</w:t>
      </w:r>
      <w:r>
        <w:rPr>
          <w:rFonts w:ascii="Times New Roman" w:hAnsi="Times New Roman"/>
          <w:color w:val="000000"/>
          <w:sz w:val="24"/>
          <w:shd w:val="clear" w:color="auto" w:fill="F4F4F4"/>
        </w:rPr>
        <w:t>ров и при общении с пострадавшими в зоне ЧС.</w:t>
      </w:r>
    </w:p>
    <w:p w:rsidR="00BF2992" w:rsidRDefault="007C18EB">
      <w:pPr>
        <w:spacing w:after="240"/>
        <w:rPr>
          <w:rFonts w:ascii="Times New Roman" w:hAnsi="Times New Roman"/>
          <w:color w:val="000000"/>
          <w:sz w:val="24"/>
        </w:rPr>
      </w:pPr>
      <w:r>
        <w:rPr>
          <w:rFonts w:ascii="Times New Roman" w:hAnsi="Times New Roman"/>
          <w:b/>
          <w:color w:val="000000"/>
          <w:sz w:val="24"/>
          <w:shd w:val="clear" w:color="auto" w:fill="FFFFFF"/>
        </w:rPr>
        <w:t>Смерть близкого</w:t>
      </w:r>
      <w:r>
        <w:rPr>
          <w:rFonts w:ascii="Times New Roman" w:hAnsi="Times New Roman"/>
          <w:color w:val="000000"/>
          <w:sz w:val="24"/>
          <w:shd w:val="clear" w:color="auto" w:fill="FFFFFF"/>
        </w:rPr>
        <w:t xml:space="preserve"> – одно из самых трагичных событий в жизни и тяжелейшее испытание, оставляющее глубокий след в душе человека. Несмотря на то, что рано или поздно все мы теряем близких или друзей, к этому нельзя б</w:t>
      </w:r>
      <w:r>
        <w:rPr>
          <w:rFonts w:ascii="Times New Roman" w:hAnsi="Times New Roman"/>
          <w:color w:val="000000"/>
          <w:sz w:val="24"/>
          <w:shd w:val="clear" w:color="auto" w:fill="FFFFFF"/>
        </w:rPr>
        <w:t>ыть полностью готовым. И неизбежно человек переживает горе. А как окружающим людям помочь ему справиться с настигшим несчастьем?</w:t>
      </w:r>
    </w:p>
    <w:p w:rsidR="00BF2992" w:rsidRDefault="007C18EB">
      <w:pPr>
        <w:spacing w:after="240"/>
        <w:rPr>
          <w:rFonts w:ascii="Times New Roman" w:hAnsi="Times New Roman"/>
          <w:sz w:val="24"/>
        </w:rPr>
      </w:pPr>
      <w:r>
        <w:rPr>
          <w:rFonts w:ascii="Times New Roman" w:hAnsi="Times New Roman"/>
          <w:color w:val="000000"/>
          <w:sz w:val="24"/>
          <w:shd w:val="clear" w:color="auto" w:fill="FFFFFF"/>
        </w:rPr>
        <w:t xml:space="preserve">Горе – это внутреннее переживание потери, а также связанные с этим мысли и чувства. </w:t>
      </w:r>
      <w:r>
        <w:rPr>
          <w:rFonts w:ascii="Times New Roman" w:hAnsi="Times New Roman"/>
          <w:color w:val="000000"/>
          <w:sz w:val="24"/>
          <w:shd w:val="clear" w:color="auto" w:fill="F4F4F4"/>
        </w:rPr>
        <w:t>Следует говорить об умершем, причине смерти</w:t>
      </w:r>
      <w:r>
        <w:rPr>
          <w:rFonts w:ascii="Times New Roman" w:hAnsi="Times New Roman"/>
          <w:color w:val="000000"/>
          <w:sz w:val="24"/>
          <w:shd w:val="clear" w:color="auto" w:fill="F4F4F4"/>
        </w:rPr>
        <w:t xml:space="preserve"> и чувствах в связи с происшедшим. Спрашивать об умершем, слушать воспоминания о нем, рассказы о его жизни, даже если они неоднократно повторяются. Вопросы: «На кого он (она) был похож?», «Можно ли увидеть его (ее) фотографии?»; «Что он (она) любил делать?</w:t>
      </w:r>
      <w:r>
        <w:rPr>
          <w:rFonts w:ascii="Times New Roman" w:hAnsi="Times New Roman"/>
          <w:color w:val="000000"/>
          <w:sz w:val="24"/>
          <w:shd w:val="clear" w:color="auto" w:fill="F4F4F4"/>
        </w:rPr>
        <w:t>», «Что вы сейчас вспоминаете о нем (ней)?» вовсе не бестактны, они позволяют скорбящему выговориться. Если перенесший потерю человек как бы замирает, ничего не говоря, глядя в пространство, не стоит пытаться его разговорить, во что бы то ни стало заполнит</w:t>
      </w:r>
      <w:r>
        <w:rPr>
          <w:rFonts w:ascii="Times New Roman" w:hAnsi="Times New Roman"/>
          <w:color w:val="000000"/>
          <w:sz w:val="24"/>
          <w:shd w:val="clear" w:color="auto" w:fill="F4F4F4"/>
        </w:rPr>
        <w:t>ь тишину словами. Необходимо быть готовыми продолжить разговор, когда он возвратится к реальности. Не всегда нужно знать, в какие воспоминания погружается человек, о чем он думает. Главное – создать вокруг него атмосферу присутствия и понимания. В случае в</w:t>
      </w:r>
      <w:r>
        <w:rPr>
          <w:rFonts w:ascii="Times New Roman" w:hAnsi="Times New Roman"/>
          <w:color w:val="000000"/>
          <w:sz w:val="24"/>
          <w:shd w:val="clear" w:color="auto" w:fill="F4F4F4"/>
        </w:rPr>
        <w:t>незапной или насильственной смерти необходимо неоднократно обсуждать все мельчайшие детали до тех пор, пока они не утратят своего устрашающего, травматического характера, – только тогда человек, потерявший близкого, сможет оплакивать его. Необходимо дать в</w:t>
      </w:r>
      <w:r>
        <w:rPr>
          <w:rFonts w:ascii="Times New Roman" w:hAnsi="Times New Roman"/>
          <w:color w:val="000000"/>
          <w:sz w:val="24"/>
          <w:shd w:val="clear" w:color="auto" w:fill="F4F4F4"/>
        </w:rPr>
        <w:t>озможность высказаться, не стараясь непременно утешать. При этом не следует всем своим видом постоянно подчеркивать сочувственное отношение, демонстрировать особый статус страдающего человека. Постепенно (ближе к концу этого периода) следует приобщать скор</w:t>
      </w:r>
      <w:r>
        <w:rPr>
          <w:rFonts w:ascii="Times New Roman" w:hAnsi="Times New Roman"/>
          <w:color w:val="000000"/>
          <w:sz w:val="24"/>
          <w:shd w:val="clear" w:color="auto" w:fill="F4F4F4"/>
        </w:rPr>
        <w:t>бящего к повседневной деятельности. Пример: У молодой матери внезапно умирает один из двойняшек 8 лет – девочка. Дети не крещеные, но мать идет в церковь, чтобы отпеть ребенка. Священнослужители отказались, мотивируя тем, что девочка не крещеная. Окрестили</w:t>
      </w:r>
      <w:r>
        <w:rPr>
          <w:rFonts w:ascii="Times New Roman" w:hAnsi="Times New Roman"/>
          <w:color w:val="000000"/>
          <w:sz w:val="24"/>
          <w:shd w:val="clear" w:color="auto" w:fill="F4F4F4"/>
        </w:rPr>
        <w:t xml:space="preserve"> оставшегося мальчика, а матери сказали: «Ты по кому плачешь? Ты по себе плачешь. Ей там уже хорошо. А твои слезы эгоистичны, ты плачешь, как тебе без нее плохо, как ты страдаешь». После, эта женщина говорила, что эти слова батюшки были для нее прозрением,</w:t>
      </w:r>
      <w:r>
        <w:rPr>
          <w:rFonts w:ascii="Times New Roman" w:hAnsi="Times New Roman"/>
          <w:color w:val="000000"/>
          <w:sz w:val="24"/>
          <w:shd w:val="clear" w:color="auto" w:fill="F4F4F4"/>
        </w:rPr>
        <w:t xml:space="preserve"> дали ей возможность пережить те страшные минуты. Страдание не должно произойти </w:t>
      </w:r>
      <w:r>
        <w:rPr>
          <w:rFonts w:ascii="Times New Roman" w:hAnsi="Times New Roman"/>
          <w:color w:val="000000"/>
          <w:sz w:val="24"/>
          <w:shd w:val="clear" w:color="auto" w:fill="F4F4F4"/>
        </w:rPr>
        <w:lastRenderedPageBreak/>
        <w:t>незаметно, без следа, оно должно что-то изменить в нашей жизни, иначе, какой смысл человеческих мучений? Смысл в памяти. В разговоре о погибших горюющие находят утешение. Памят</w:t>
      </w:r>
      <w:r>
        <w:rPr>
          <w:rFonts w:ascii="Times New Roman" w:hAnsi="Times New Roman"/>
          <w:color w:val="000000"/>
          <w:sz w:val="24"/>
          <w:shd w:val="clear" w:color="auto" w:fill="F4F4F4"/>
        </w:rPr>
        <w:t xml:space="preserve">ь об ушедших дает удовлетворение и опору. Вспомним притчу: У одной женщины умер сын. Она обратилась с мольбой к богу: «Господи, верни его обратно, он самый лучший, он не причинил никому вреда!» Господь сжалился над бедной женщиной и ответил: «Я верну тебе </w:t>
      </w:r>
      <w:r>
        <w:rPr>
          <w:rFonts w:ascii="Times New Roman" w:hAnsi="Times New Roman"/>
          <w:color w:val="000000"/>
          <w:sz w:val="24"/>
          <w:shd w:val="clear" w:color="auto" w:fill="F4F4F4"/>
        </w:rPr>
        <w:t>сына. Обойди город и возьми по зернышку в том доме, где никто не умирал». Женщина так и сделала. К вечеру, вернувшись домой без единого зернышка, она опять обратилась к богу: «Прости меня господи, что я возвеличила свое горе. Дай мне силы пережить это горе</w:t>
      </w:r>
      <w:r>
        <w:rPr>
          <w:rFonts w:ascii="Times New Roman" w:hAnsi="Times New Roman"/>
          <w:color w:val="000000"/>
          <w:sz w:val="24"/>
          <w:shd w:val="clear" w:color="auto" w:fill="F4F4F4"/>
        </w:rPr>
        <w:t>, а помнить я сама буду вечно»…</w:t>
      </w:r>
    </w:p>
    <w:p w:rsidR="00BF2992" w:rsidRDefault="00BF2992">
      <w:pPr>
        <w:spacing w:before="150" w:after="150"/>
        <w:ind w:left="150" w:right="150"/>
        <w:jc w:val="center"/>
        <w:rPr>
          <w:rFonts w:ascii="Times New Roman" w:hAnsi="Times New Roman"/>
          <w:b/>
          <w:color w:val="444444"/>
          <w:sz w:val="28"/>
        </w:rPr>
      </w:pPr>
    </w:p>
    <w:p w:rsidR="00BF2992" w:rsidRDefault="00BF2992">
      <w:pPr>
        <w:spacing w:before="150" w:after="150"/>
        <w:ind w:left="150" w:right="150"/>
        <w:jc w:val="center"/>
        <w:rPr>
          <w:rFonts w:ascii="Times New Roman" w:hAnsi="Times New Roman"/>
          <w:b/>
          <w:color w:val="444444"/>
          <w:sz w:val="28"/>
        </w:rPr>
      </w:pPr>
    </w:p>
    <w:p w:rsidR="00BF2992" w:rsidRDefault="007C18EB">
      <w:pPr>
        <w:spacing w:before="150" w:after="150"/>
        <w:ind w:left="150" w:right="150"/>
        <w:jc w:val="center"/>
        <w:rPr>
          <w:rFonts w:ascii="Times New Roman" w:hAnsi="Times New Roman"/>
          <w:b/>
          <w:color w:val="444444"/>
          <w:sz w:val="28"/>
        </w:rPr>
      </w:pPr>
      <w:r>
        <w:rPr>
          <w:rFonts w:ascii="Times New Roman" w:hAnsi="Times New Roman"/>
          <w:b/>
          <w:color w:val="444444"/>
          <w:sz w:val="28"/>
        </w:rPr>
        <w:t>17.06.20г</w:t>
      </w:r>
    </w:p>
    <w:p w:rsidR="00BF2992" w:rsidRDefault="007C18EB">
      <w:pPr>
        <w:spacing w:before="150" w:after="150"/>
        <w:ind w:left="150" w:right="150"/>
        <w:jc w:val="center"/>
        <w:rPr>
          <w:rFonts w:ascii="Times New Roman" w:hAnsi="Times New Roman"/>
          <w:b/>
          <w:color w:val="444444"/>
          <w:sz w:val="28"/>
        </w:rPr>
      </w:pPr>
      <w:r>
        <w:rPr>
          <w:rFonts w:ascii="Times New Roman" w:hAnsi="Times New Roman"/>
          <w:b/>
          <w:color w:val="444444"/>
          <w:sz w:val="28"/>
        </w:rPr>
        <w:t>Изучение типового режима работы спасателей в ходе ликвидации ЧС.</w:t>
      </w:r>
    </w:p>
    <w:p w:rsidR="00BF2992" w:rsidRDefault="007C18EB">
      <w:pPr>
        <w:spacing w:before="150" w:after="150"/>
        <w:ind w:left="150" w:right="150"/>
        <w:rPr>
          <w:rFonts w:ascii="Verdana" w:hAnsi="Verdana"/>
          <w:color w:val="444444"/>
        </w:rPr>
      </w:pPr>
      <w:r>
        <w:rPr>
          <w:rFonts w:ascii="Verdana" w:hAnsi="Verdana"/>
          <w:color w:val="444444"/>
        </w:rPr>
        <w:t>В повседневной деятельности режимы работы спасателей регламентируются внутренним распорядком трудового дня, графиком дежурств, расписанием занятий,</w:t>
      </w:r>
      <w:r>
        <w:rPr>
          <w:rFonts w:ascii="Verdana" w:hAnsi="Verdana"/>
          <w:color w:val="444444"/>
        </w:rPr>
        <w:t xml:space="preserve"> мероприятиями по специальным программам.</w:t>
      </w:r>
    </w:p>
    <w:p w:rsidR="00BF2992" w:rsidRDefault="007C18EB">
      <w:pPr>
        <w:spacing w:before="150" w:after="150"/>
        <w:ind w:left="150" w:right="150"/>
        <w:rPr>
          <w:rFonts w:ascii="Verdana" w:hAnsi="Verdana"/>
          <w:color w:val="444444"/>
        </w:rPr>
      </w:pPr>
      <w:r>
        <w:rPr>
          <w:rFonts w:ascii="Verdana" w:hAnsi="Verdana"/>
          <w:color w:val="444444"/>
        </w:rPr>
        <w:t>В режиме чрезвычайной ситуации режимы работы спасателя изменяются в соответствии с условиями ЧС, особенностями проведения работ и медицинскими рекомендациями.</w:t>
      </w:r>
    </w:p>
    <w:p w:rsidR="00BF2992" w:rsidRDefault="007C18EB">
      <w:pPr>
        <w:spacing w:before="150" w:after="150"/>
        <w:ind w:left="150" w:right="150"/>
        <w:rPr>
          <w:rFonts w:ascii="Verdana" w:hAnsi="Verdana"/>
          <w:color w:val="444444"/>
        </w:rPr>
      </w:pPr>
      <w:r>
        <w:rPr>
          <w:rFonts w:ascii="Verdana" w:hAnsi="Verdana"/>
          <w:b/>
          <w:color w:val="444444"/>
        </w:rPr>
        <w:t>Режим деятельности спасателей</w:t>
      </w:r>
      <w:r>
        <w:rPr>
          <w:rFonts w:ascii="Verdana" w:hAnsi="Verdana"/>
          <w:color w:val="444444"/>
        </w:rPr>
        <w:t xml:space="preserve"> – это продолжительность, </w:t>
      </w:r>
      <w:r>
        <w:rPr>
          <w:rFonts w:ascii="Verdana" w:hAnsi="Verdana"/>
          <w:color w:val="444444"/>
        </w:rPr>
        <w:t>интенсивность их работы и отдыха, обеспечивающие эффективную, стабильную работоспособность и сохранение здоровья.</w:t>
      </w:r>
    </w:p>
    <w:p w:rsidR="00BF2992" w:rsidRDefault="007C18EB">
      <w:pPr>
        <w:spacing w:before="150" w:after="150"/>
        <w:ind w:left="150" w:right="150"/>
        <w:rPr>
          <w:rFonts w:ascii="Verdana" w:hAnsi="Verdana"/>
          <w:color w:val="444444"/>
        </w:rPr>
      </w:pPr>
      <w:r>
        <w:rPr>
          <w:rFonts w:ascii="Verdana" w:hAnsi="Verdana"/>
          <w:color w:val="444444"/>
        </w:rPr>
        <w:t>По степени тяжести спасательные работы классифицируются:</w:t>
      </w:r>
    </w:p>
    <w:p w:rsidR="00BF2992" w:rsidRDefault="007C18EB">
      <w:pPr>
        <w:spacing w:before="150" w:after="150"/>
        <w:ind w:left="150" w:right="150"/>
        <w:rPr>
          <w:rFonts w:ascii="Verdana" w:hAnsi="Verdana"/>
          <w:color w:val="444444"/>
        </w:rPr>
      </w:pPr>
      <w:r>
        <w:rPr>
          <w:rFonts w:ascii="Verdana" w:hAnsi="Verdana"/>
          <w:color w:val="444444"/>
        </w:rPr>
        <w:t>легкие работы (скорость легочной вентиляции 20 л/мин) – работы разведывательных подра</w:t>
      </w:r>
      <w:r>
        <w:rPr>
          <w:rFonts w:ascii="Verdana" w:hAnsi="Verdana"/>
          <w:color w:val="444444"/>
        </w:rPr>
        <w:t>зделений с использованием транспортных средств, развертывание средств связи, проведение специальной и санитарной обработки, работа санитарных дружин без переноски пострадавших;</w:t>
      </w:r>
    </w:p>
    <w:p w:rsidR="00BF2992" w:rsidRDefault="007C18EB">
      <w:pPr>
        <w:spacing w:before="150" w:after="150"/>
        <w:ind w:left="150" w:right="150"/>
        <w:rPr>
          <w:rFonts w:ascii="Verdana" w:hAnsi="Verdana"/>
          <w:color w:val="444444"/>
        </w:rPr>
      </w:pPr>
      <w:r>
        <w:rPr>
          <w:rFonts w:ascii="Verdana" w:hAnsi="Verdana"/>
          <w:color w:val="444444"/>
        </w:rPr>
        <w:t>работы средней тяжести (скорость легочной вентиляции 40-60 л/мин) – работы, вып</w:t>
      </w:r>
      <w:r>
        <w:rPr>
          <w:rFonts w:ascii="Verdana" w:hAnsi="Verdana"/>
          <w:color w:val="444444"/>
        </w:rPr>
        <w:t>олняемые стоя, связанные с ходьбой и переноской тяжестей массой до 15 кг, ходьба без груза по пересеченной местности со скоростью до 4 км/ч, переноска носилок массой 60-70 кг вчетвером;</w:t>
      </w:r>
    </w:p>
    <w:p w:rsidR="00BF2992" w:rsidRDefault="007C18EB">
      <w:pPr>
        <w:spacing w:before="150" w:after="150"/>
        <w:ind w:left="150" w:right="150"/>
        <w:rPr>
          <w:rFonts w:ascii="Verdana" w:hAnsi="Verdana"/>
          <w:color w:val="444444"/>
        </w:rPr>
      </w:pPr>
      <w:r>
        <w:rPr>
          <w:rFonts w:ascii="Verdana" w:hAnsi="Verdana"/>
          <w:color w:val="444444"/>
        </w:rPr>
        <w:t xml:space="preserve">тяжелые работы (скорость легочной вентиляции 80-120 л/мин) – ремонт и </w:t>
      </w:r>
      <w:r>
        <w:rPr>
          <w:rFonts w:ascii="Verdana" w:hAnsi="Verdana"/>
          <w:color w:val="444444"/>
        </w:rPr>
        <w:t>прокладка дорог, расчистка завалов, вскрытие убежищ и т.п.</w:t>
      </w:r>
    </w:p>
    <w:p w:rsidR="00BF2992" w:rsidRDefault="007C18EB">
      <w:pPr>
        <w:spacing w:before="150" w:after="150"/>
        <w:ind w:left="150" w:right="150"/>
        <w:rPr>
          <w:rFonts w:ascii="Verdana" w:hAnsi="Verdana"/>
          <w:color w:val="444444"/>
        </w:rPr>
      </w:pPr>
      <w:r>
        <w:rPr>
          <w:rFonts w:ascii="Verdana" w:hAnsi="Verdana"/>
          <w:color w:val="444444"/>
        </w:rPr>
        <w:t>При выполнении физической работы в организме человека происходят те или иные физиологические изменения (сдвиги), тем существеннее, чем выше тяжесть выполняемой работы:</w:t>
      </w:r>
    </w:p>
    <w:p w:rsidR="00BF2992" w:rsidRDefault="007C18EB">
      <w:pPr>
        <w:spacing w:before="150" w:after="150"/>
        <w:ind w:left="150" w:right="150"/>
        <w:rPr>
          <w:rFonts w:ascii="Verdana" w:hAnsi="Verdana"/>
          <w:color w:val="444444"/>
        </w:rPr>
      </w:pPr>
      <w:r>
        <w:rPr>
          <w:rFonts w:ascii="Verdana" w:hAnsi="Verdana"/>
          <w:color w:val="444444"/>
        </w:rPr>
        <w:lastRenderedPageBreak/>
        <w:t xml:space="preserve">увеличение пульса до 140-160 </w:t>
      </w:r>
      <w:r>
        <w:rPr>
          <w:rFonts w:ascii="Verdana" w:hAnsi="Verdana"/>
          <w:color w:val="444444"/>
        </w:rPr>
        <w:t>ударов в минуту (допускается до 160 ударов в минуту);</w:t>
      </w:r>
    </w:p>
    <w:p w:rsidR="00BF2992" w:rsidRDefault="007C18EB">
      <w:pPr>
        <w:spacing w:before="150" w:after="150"/>
        <w:ind w:left="150" w:right="150"/>
        <w:rPr>
          <w:rFonts w:ascii="Verdana" w:hAnsi="Verdana"/>
          <w:color w:val="444444"/>
        </w:rPr>
      </w:pPr>
      <w:r>
        <w:rPr>
          <w:rFonts w:ascii="Verdana" w:hAnsi="Verdana"/>
          <w:color w:val="444444"/>
        </w:rPr>
        <w:t>повышение кровяного давления до 180-200 мм. рт. ст.;</w:t>
      </w:r>
    </w:p>
    <w:p w:rsidR="00BF2992" w:rsidRDefault="007C18EB">
      <w:pPr>
        <w:spacing w:before="150" w:after="150"/>
        <w:ind w:left="150" w:right="150"/>
        <w:rPr>
          <w:rFonts w:ascii="Verdana" w:hAnsi="Verdana"/>
          <w:color w:val="444444"/>
        </w:rPr>
      </w:pPr>
      <w:r>
        <w:rPr>
          <w:rFonts w:ascii="Verdana" w:hAnsi="Verdana"/>
          <w:color w:val="444444"/>
        </w:rPr>
        <w:t>увеличение частоты дыхания от 16-18 до 30-40 вдохов в минуту;</w:t>
      </w:r>
    </w:p>
    <w:p w:rsidR="00BF2992" w:rsidRDefault="007C18EB">
      <w:pPr>
        <w:spacing w:before="150" w:after="150"/>
        <w:ind w:left="150" w:right="150"/>
        <w:rPr>
          <w:rFonts w:ascii="Verdana" w:hAnsi="Verdana"/>
          <w:color w:val="444444"/>
        </w:rPr>
      </w:pPr>
      <w:r>
        <w:rPr>
          <w:rFonts w:ascii="Verdana" w:hAnsi="Verdana"/>
          <w:color w:val="444444"/>
        </w:rPr>
        <w:t>увеличение скорости легочной вентиляции (минутный объем дыхания)</w:t>
      </w:r>
    </w:p>
    <w:p w:rsidR="00BF2992" w:rsidRDefault="007C18EB">
      <w:pPr>
        <w:spacing w:before="150" w:after="150"/>
        <w:ind w:left="150" w:right="150"/>
        <w:rPr>
          <w:rFonts w:ascii="Verdana" w:hAnsi="Verdana"/>
          <w:color w:val="444444"/>
        </w:rPr>
      </w:pPr>
      <w:r>
        <w:rPr>
          <w:rFonts w:ascii="Verdana" w:hAnsi="Verdana"/>
          <w:color w:val="444444"/>
        </w:rPr>
        <w:t>от 20 до 100-120 л/мин</w:t>
      </w:r>
      <w:r>
        <w:rPr>
          <w:rFonts w:ascii="Verdana" w:hAnsi="Verdana"/>
          <w:color w:val="444444"/>
        </w:rPr>
        <w:t>;</w:t>
      </w:r>
    </w:p>
    <w:p w:rsidR="00BF2992" w:rsidRDefault="007C18EB">
      <w:pPr>
        <w:spacing w:before="150" w:after="150"/>
        <w:ind w:left="150" w:right="150"/>
        <w:rPr>
          <w:rFonts w:ascii="Verdana" w:hAnsi="Verdana"/>
          <w:color w:val="444444"/>
        </w:rPr>
      </w:pPr>
      <w:r>
        <w:rPr>
          <w:rFonts w:ascii="Verdana" w:hAnsi="Verdana"/>
          <w:color w:val="444444"/>
        </w:rPr>
        <w:t>увеличение минутного объема перекачиваемой крови от 5 до 35 л/мин;</w:t>
      </w:r>
    </w:p>
    <w:p w:rsidR="00BF2992" w:rsidRDefault="007C18EB">
      <w:pPr>
        <w:spacing w:before="150" w:after="150"/>
        <w:ind w:left="150" w:right="150"/>
        <w:rPr>
          <w:rFonts w:ascii="Verdana" w:hAnsi="Verdana"/>
          <w:color w:val="444444"/>
        </w:rPr>
      </w:pPr>
      <w:r>
        <w:rPr>
          <w:rFonts w:ascii="Verdana" w:hAnsi="Verdana"/>
          <w:color w:val="444444"/>
        </w:rPr>
        <w:t>повышение температуры тела до 38,5-39,3</w:t>
      </w:r>
      <w:r>
        <w:rPr>
          <w:rFonts w:ascii="Verdana" w:hAnsi="Verdana"/>
          <w:color w:val="444444"/>
          <w:vertAlign w:val="superscript"/>
        </w:rPr>
        <w:t>о</w:t>
      </w:r>
      <w:r>
        <w:rPr>
          <w:rFonts w:ascii="Verdana" w:hAnsi="Verdana"/>
          <w:color w:val="444444"/>
        </w:rPr>
        <w:t>С (допустимо до 38,2).</w:t>
      </w:r>
    </w:p>
    <w:p w:rsidR="00BF2992" w:rsidRDefault="007C18EB">
      <w:pPr>
        <w:rPr>
          <w:rFonts w:ascii="Verdana" w:hAnsi="Verdana"/>
          <w:color w:val="444444"/>
        </w:rPr>
      </w:pPr>
      <w:r>
        <w:rPr>
          <w:rFonts w:ascii="Verdana" w:hAnsi="Verdana"/>
          <w:color w:val="444444"/>
        </w:rPr>
        <w:t xml:space="preserve">Таким образом, выполнение физической работы вызывает в организме человека физиологические изменения. При этом в организме </w:t>
      </w:r>
      <w:r>
        <w:rPr>
          <w:rFonts w:ascii="Verdana" w:hAnsi="Verdana"/>
          <w:color w:val="444444"/>
        </w:rPr>
        <w:t>происходят физиологические сдвиги, наступает утомление и переутомление организма.</w:t>
      </w:r>
    </w:p>
    <w:p w:rsidR="00BF2992" w:rsidRDefault="007C18EB">
      <w:pPr>
        <w:jc w:val="center"/>
        <w:rPr>
          <w:rFonts w:ascii="Times New Roman" w:hAnsi="Times New Roman"/>
          <w:b/>
          <w:sz w:val="28"/>
        </w:rPr>
      </w:pPr>
      <w:r>
        <w:rPr>
          <w:rFonts w:ascii="Times New Roman" w:hAnsi="Times New Roman"/>
          <w:b/>
          <w:sz w:val="28"/>
        </w:rPr>
        <w:t>Профессиональное здоровье. Профессиональное развитие.</w:t>
      </w:r>
    </w:p>
    <w:p w:rsidR="00BF2992" w:rsidRDefault="007C18EB">
      <w:pPr>
        <w:jc w:val="center"/>
        <w:rPr>
          <w:rFonts w:ascii="Times New Roman" w:hAnsi="Times New Roman"/>
          <w:sz w:val="24"/>
        </w:rPr>
      </w:pPr>
      <w:r>
        <w:rPr>
          <w:rFonts w:ascii="Times New Roman" w:hAnsi="Times New Roman"/>
          <w:i/>
          <w:color w:val="000000"/>
          <w:sz w:val="24"/>
          <w:shd w:val="clear" w:color="auto" w:fill="FCFDFD"/>
        </w:rPr>
        <w:t>Профессиональное здоровье</w:t>
      </w:r>
      <w:r>
        <w:rPr>
          <w:rFonts w:ascii="Times New Roman" w:hAnsi="Times New Roman"/>
          <w:color w:val="000000"/>
          <w:sz w:val="24"/>
          <w:shd w:val="clear" w:color="auto" w:fill="FCFDFD"/>
        </w:rPr>
        <w:t> понимается как «процесс сохранения и развития регуляторных свойств организма, его физического,</w:t>
      </w:r>
      <w:r>
        <w:rPr>
          <w:rFonts w:ascii="Times New Roman" w:hAnsi="Times New Roman"/>
          <w:color w:val="000000"/>
          <w:sz w:val="24"/>
          <w:shd w:val="clear" w:color="auto" w:fill="FCFDFD"/>
        </w:rPr>
        <w:t xml:space="preserve"> психического и эмоционального благополучия, обеспечивающих высокую надежность профессиональной деятельности, профессиональное долголетие и максимальную длительность жизни». Приведенное определение предполагает комплексное рассмотрение человека как субъект</w:t>
      </w:r>
      <w:r>
        <w:rPr>
          <w:rFonts w:ascii="Times New Roman" w:hAnsi="Times New Roman"/>
          <w:color w:val="000000"/>
          <w:sz w:val="24"/>
          <w:shd w:val="clear" w:color="auto" w:fill="FCFDFD"/>
        </w:rPr>
        <w:t>а собственной деятельности, не ограничиваясь только сферой трудовой деятельности.   Надежность профессиональной деятельности, понимаемая как вероятность выполнения профессиональных задач с требуемым качеством и в заданных условиях, обусловлена функциональн</w:t>
      </w:r>
      <w:r>
        <w:rPr>
          <w:rFonts w:ascii="Times New Roman" w:hAnsi="Times New Roman"/>
          <w:color w:val="000000"/>
          <w:sz w:val="24"/>
          <w:shd w:val="clear" w:color="auto" w:fill="FCFDFD"/>
        </w:rPr>
        <w:t>ым состоянием специалиста. Функциональное  состояние человека определяется с точки зрения эффективности выполняемой им деятельности по критериям надежности и внутренней цены деятельности. Функциональное состояние обусловлено функциональными резервами – ком</w:t>
      </w:r>
      <w:r>
        <w:rPr>
          <w:rFonts w:ascii="Times New Roman" w:hAnsi="Times New Roman"/>
          <w:color w:val="000000"/>
          <w:sz w:val="24"/>
          <w:shd w:val="clear" w:color="auto" w:fill="FCFDFD"/>
        </w:rPr>
        <w:t>плексом личностных качеств, необходимых для осуществления профессиональной деятельности с заданной надежностью, так называемых профессионально важных качеств. В свою очередь уровень сформированности профессионально важных качеств зависит, в том числе, и от</w:t>
      </w:r>
      <w:r>
        <w:rPr>
          <w:rFonts w:ascii="Times New Roman" w:hAnsi="Times New Roman"/>
          <w:color w:val="000000"/>
          <w:sz w:val="24"/>
          <w:shd w:val="clear" w:color="auto" w:fill="FCFDFD"/>
        </w:rPr>
        <w:t xml:space="preserve"> состояния физического и психологического здоровья, а также от особенностей прохождения этапа профессиональной подготовки.</w:t>
      </w:r>
      <w:r>
        <w:rPr>
          <w:rFonts w:ascii="Times New Roman" w:hAnsi="Times New Roman"/>
          <w:sz w:val="24"/>
        </w:rPr>
        <w:t xml:space="preserve"> </w:t>
      </w:r>
    </w:p>
    <w:p w:rsidR="00BF2992" w:rsidRDefault="00BF2992">
      <w:pPr>
        <w:jc w:val="center"/>
        <w:rPr>
          <w:rFonts w:ascii="Times New Roman" w:hAnsi="Times New Roman"/>
          <w:b/>
          <w:sz w:val="28"/>
        </w:rPr>
      </w:pPr>
    </w:p>
    <w:p w:rsidR="00BF2992" w:rsidRDefault="00BF2992">
      <w:pPr>
        <w:jc w:val="center"/>
        <w:rPr>
          <w:rFonts w:ascii="Times New Roman" w:hAnsi="Times New Roman"/>
          <w:b/>
          <w:sz w:val="28"/>
        </w:rPr>
      </w:pPr>
    </w:p>
    <w:p w:rsidR="00BF2992" w:rsidRDefault="007C18EB">
      <w:pPr>
        <w:jc w:val="center"/>
        <w:rPr>
          <w:rFonts w:ascii="Times New Roman" w:hAnsi="Times New Roman"/>
          <w:b/>
          <w:sz w:val="28"/>
        </w:rPr>
      </w:pPr>
      <w:r>
        <w:rPr>
          <w:rFonts w:ascii="Times New Roman" w:hAnsi="Times New Roman"/>
          <w:b/>
          <w:sz w:val="28"/>
        </w:rPr>
        <w:t>18.06.20г</w:t>
      </w:r>
    </w:p>
    <w:p w:rsidR="00BF2992" w:rsidRDefault="007C18EB">
      <w:pPr>
        <w:jc w:val="center"/>
        <w:rPr>
          <w:rFonts w:ascii="Times New Roman" w:hAnsi="Times New Roman"/>
          <w:b/>
          <w:sz w:val="28"/>
        </w:rPr>
      </w:pPr>
      <w:r>
        <w:rPr>
          <w:rFonts w:ascii="Times New Roman" w:hAnsi="Times New Roman"/>
          <w:b/>
          <w:sz w:val="28"/>
        </w:rPr>
        <w:t>Диагностика эмоционального выгорания.</w:t>
      </w:r>
    </w:p>
    <w:p w:rsidR="00BF2992" w:rsidRDefault="007C18EB">
      <w:pPr>
        <w:jc w:val="center"/>
        <w:rPr>
          <w:rFonts w:ascii="Times New Roman" w:hAnsi="Times New Roman"/>
          <w:b/>
          <w:sz w:val="28"/>
        </w:rPr>
      </w:pPr>
      <w:r>
        <w:rPr>
          <w:rFonts w:ascii="Times New Roman" w:hAnsi="Times New Roman"/>
          <w:b/>
          <w:sz w:val="28"/>
        </w:rPr>
        <w:t>Профессиональные деформации и деструкции.</w:t>
      </w:r>
    </w:p>
    <w:p w:rsidR="00BF2992" w:rsidRDefault="007C18EB">
      <w:pPr>
        <w:spacing w:before="240" w:after="240" w:line="255" w:lineRule="atLeast"/>
        <w:rPr>
          <w:rFonts w:ascii="Verdana" w:hAnsi="Verdana"/>
          <w:color w:val="414141"/>
          <w:sz w:val="18"/>
        </w:rPr>
      </w:pPr>
      <w:bookmarkStart w:id="3" w:name="_dx_frag_StartFragment"/>
      <w:bookmarkEnd w:id="3"/>
      <w:r>
        <w:rPr>
          <w:rFonts w:ascii="Times New Roman" w:hAnsi="Times New Roman"/>
          <w:b/>
          <w:color w:val="414141"/>
          <w:sz w:val="24"/>
        </w:rPr>
        <w:lastRenderedPageBreak/>
        <w:t xml:space="preserve">Эмоциональное выгорание </w:t>
      </w:r>
      <w:r>
        <w:rPr>
          <w:rFonts w:ascii="Verdana" w:hAnsi="Verdana"/>
          <w:color w:val="414141"/>
          <w:sz w:val="18"/>
        </w:rPr>
        <w:t xml:space="preserve">– это </w:t>
      </w:r>
      <w:r>
        <w:rPr>
          <w:rFonts w:ascii="Verdana" w:hAnsi="Verdana"/>
          <w:color w:val="414141"/>
          <w:sz w:val="18"/>
        </w:rPr>
        <w:t>выработанный личностью механизм психологической защиты в форме полного или частичного исключения эмоций в ответ на избранные психотравмирующие воздействия.</w:t>
      </w:r>
    </w:p>
    <w:p w:rsidR="00BF2992" w:rsidRDefault="007C18EB">
      <w:pPr>
        <w:jc w:val="center"/>
        <w:rPr>
          <w:rFonts w:ascii="Verdana" w:hAnsi="Verdana"/>
          <w:color w:val="414141"/>
          <w:sz w:val="18"/>
        </w:rPr>
      </w:pPr>
      <w:r>
        <w:rPr>
          <w:rFonts w:ascii="Verdana" w:hAnsi="Verdana"/>
          <w:color w:val="414141"/>
          <w:sz w:val="18"/>
        </w:rPr>
        <w:t>Эмоциональное выгорание представляет собой приобретенный стереотип эмоционального, чаще всего профес</w:t>
      </w:r>
      <w:r>
        <w:rPr>
          <w:rFonts w:ascii="Verdana" w:hAnsi="Verdana"/>
          <w:color w:val="414141"/>
          <w:sz w:val="18"/>
        </w:rPr>
        <w:t>сионального, поведения. «Выгорание» отчасти функциональный стереотип, поскольку позволяет человеку дозировать и экономно расходовать энергетические ресурсы. В то же время, могут возникать его дисфункциональные следствия, когда «выгорание» отрицательно сказ</w:t>
      </w:r>
      <w:r>
        <w:rPr>
          <w:rFonts w:ascii="Verdana" w:hAnsi="Verdana"/>
          <w:color w:val="414141"/>
          <w:sz w:val="18"/>
        </w:rPr>
        <w:t>ывается на исполнении профессиональной деятельности и отношениях с партнерами.</w:t>
      </w:r>
    </w:p>
    <w:p w:rsidR="00BF2992" w:rsidRDefault="007C18EB">
      <w:pPr>
        <w:spacing w:before="150" w:after="150"/>
        <w:ind w:left="150" w:right="150"/>
        <w:jc w:val="both"/>
        <w:rPr>
          <w:rFonts w:ascii="Tahoma" w:hAnsi="Tahoma"/>
          <w:color w:val="424242"/>
          <w:sz w:val="21"/>
        </w:rPr>
      </w:pPr>
      <w:r>
        <w:rPr>
          <w:rFonts w:ascii="Tahoma" w:hAnsi="Tahoma"/>
          <w:color w:val="424242"/>
          <w:sz w:val="21"/>
        </w:rPr>
        <w:t>А.К. Маркова, на основе обобщения исследований нарушения профессионального развития личности, выделила следующие тенденции профессиональных деструкций:</w:t>
      </w:r>
    </w:p>
    <w:p w:rsidR="00BF2992" w:rsidRDefault="007C18EB">
      <w:pPr>
        <w:spacing w:before="150" w:after="150"/>
        <w:ind w:left="150" w:right="150"/>
        <w:jc w:val="both"/>
        <w:rPr>
          <w:rFonts w:ascii="Tahoma" w:hAnsi="Tahoma"/>
          <w:color w:val="424242"/>
          <w:sz w:val="21"/>
        </w:rPr>
      </w:pPr>
      <w:r>
        <w:rPr>
          <w:rFonts w:ascii="Tahoma" w:hAnsi="Tahoma"/>
          <w:color w:val="424242"/>
          <w:sz w:val="21"/>
        </w:rPr>
        <w:t xml:space="preserve">- отставание, замедление </w:t>
      </w:r>
      <w:r>
        <w:rPr>
          <w:rFonts w:ascii="Tahoma" w:hAnsi="Tahoma"/>
          <w:color w:val="424242"/>
          <w:sz w:val="21"/>
        </w:rPr>
        <w:t>профессионального развития сравнительно с возрастными и социальными нормами;</w:t>
      </w:r>
    </w:p>
    <w:p w:rsidR="00BF2992" w:rsidRDefault="007C18EB">
      <w:pPr>
        <w:spacing w:before="150" w:after="150"/>
        <w:ind w:left="150" w:right="150"/>
        <w:jc w:val="both"/>
        <w:rPr>
          <w:rFonts w:ascii="Tahoma" w:hAnsi="Tahoma"/>
          <w:color w:val="424242"/>
          <w:sz w:val="21"/>
        </w:rPr>
      </w:pPr>
      <w:r>
        <w:rPr>
          <w:rFonts w:ascii="Tahoma" w:hAnsi="Tahoma"/>
          <w:color w:val="424242"/>
          <w:sz w:val="21"/>
        </w:rPr>
        <w:t>- дезинтеграцию профессионального развития, распад профессионального сознания и как следствие – нереалистические цели, ложные смыслы труда, профессиональные конфликты;</w:t>
      </w:r>
    </w:p>
    <w:p w:rsidR="00BF2992" w:rsidRDefault="007C18EB">
      <w:pPr>
        <w:spacing w:before="150" w:after="150"/>
        <w:ind w:left="150" w:right="150"/>
        <w:jc w:val="both"/>
        <w:rPr>
          <w:rFonts w:ascii="Tahoma" w:hAnsi="Tahoma"/>
          <w:color w:val="424242"/>
          <w:sz w:val="21"/>
        </w:rPr>
      </w:pPr>
      <w:r>
        <w:rPr>
          <w:rFonts w:ascii="Tahoma" w:hAnsi="Tahoma"/>
          <w:color w:val="424242"/>
          <w:sz w:val="21"/>
        </w:rPr>
        <w:t>- низкую пр</w:t>
      </w:r>
      <w:r>
        <w:rPr>
          <w:rFonts w:ascii="Tahoma" w:hAnsi="Tahoma"/>
          <w:color w:val="424242"/>
          <w:sz w:val="21"/>
        </w:rPr>
        <w:t>офессиональную мобильность, неумение приспособиться к новым условиям труда и дезадаптацию;</w:t>
      </w:r>
    </w:p>
    <w:p w:rsidR="00BF2992" w:rsidRDefault="007C18EB">
      <w:pPr>
        <w:spacing w:before="150" w:after="150"/>
        <w:ind w:left="150" w:right="150"/>
        <w:jc w:val="both"/>
        <w:rPr>
          <w:rFonts w:ascii="Tahoma" w:hAnsi="Tahoma"/>
          <w:color w:val="424242"/>
          <w:sz w:val="21"/>
        </w:rPr>
      </w:pPr>
      <w:r>
        <w:rPr>
          <w:rFonts w:ascii="Tahoma" w:hAnsi="Tahoma"/>
          <w:color w:val="424242"/>
          <w:sz w:val="21"/>
        </w:rPr>
        <w:t>- рассогласованность отдельных звеньев профессионального развития, когда одна сфера как бы забегает вперед, а другая отстает (например, мотивация к профессиональному</w:t>
      </w:r>
      <w:r>
        <w:rPr>
          <w:rFonts w:ascii="Tahoma" w:hAnsi="Tahoma"/>
          <w:color w:val="424242"/>
          <w:sz w:val="21"/>
        </w:rPr>
        <w:t xml:space="preserve"> росту есть, но мешает отсутствие целостного профессионального сознания);</w:t>
      </w:r>
    </w:p>
    <w:p w:rsidR="00BF2992" w:rsidRDefault="007C18EB">
      <w:pPr>
        <w:spacing w:before="150" w:after="150"/>
        <w:ind w:left="150" w:right="150"/>
        <w:jc w:val="both"/>
        <w:rPr>
          <w:rFonts w:ascii="Tahoma" w:hAnsi="Tahoma"/>
          <w:color w:val="424242"/>
          <w:sz w:val="21"/>
        </w:rPr>
      </w:pPr>
      <w:r>
        <w:rPr>
          <w:rFonts w:ascii="Tahoma" w:hAnsi="Tahoma"/>
          <w:color w:val="424242"/>
          <w:sz w:val="21"/>
        </w:rPr>
        <w:t>- ослабление ранее имевшихся профессиональных данных, профессиональных способностей, профессионального мышления;</w:t>
      </w:r>
    </w:p>
    <w:p w:rsidR="00BF2992" w:rsidRDefault="007C18EB">
      <w:pPr>
        <w:spacing w:before="150" w:after="150"/>
        <w:ind w:left="150" w:right="150"/>
        <w:jc w:val="both"/>
        <w:rPr>
          <w:rFonts w:ascii="Tahoma" w:hAnsi="Tahoma"/>
          <w:color w:val="424242"/>
          <w:sz w:val="21"/>
        </w:rPr>
      </w:pPr>
      <w:r>
        <w:rPr>
          <w:rFonts w:ascii="Tahoma" w:hAnsi="Tahoma"/>
          <w:color w:val="424242"/>
          <w:sz w:val="21"/>
        </w:rPr>
        <w:t>- искаженное профессиональное развитие, появление ранее отсутствовавш</w:t>
      </w:r>
      <w:r>
        <w:rPr>
          <w:rFonts w:ascii="Tahoma" w:hAnsi="Tahoma"/>
          <w:color w:val="424242"/>
          <w:sz w:val="21"/>
        </w:rPr>
        <w:t>их негативных качеств, отклонений и индивидуальных норм профессионального развития, меняющих профиль личности;</w:t>
      </w:r>
    </w:p>
    <w:p w:rsidR="00BF2992" w:rsidRDefault="007C18EB">
      <w:pPr>
        <w:spacing w:before="150" w:after="150"/>
        <w:ind w:left="150" w:right="150"/>
        <w:jc w:val="both"/>
        <w:rPr>
          <w:rFonts w:ascii="Tahoma" w:hAnsi="Tahoma"/>
          <w:color w:val="424242"/>
          <w:sz w:val="21"/>
        </w:rPr>
      </w:pPr>
      <w:r>
        <w:rPr>
          <w:rFonts w:ascii="Tahoma" w:hAnsi="Tahoma"/>
          <w:color w:val="424242"/>
          <w:sz w:val="21"/>
        </w:rPr>
        <w:t>- появление деформаций личности (например, эмоционального истощения и выгорания, а также ущербной профессиональной позиции);</w:t>
      </w:r>
    </w:p>
    <w:p w:rsidR="00BF2992" w:rsidRDefault="007C18EB">
      <w:pPr>
        <w:spacing w:before="150" w:after="150"/>
        <w:ind w:left="150" w:right="150"/>
        <w:jc w:val="both"/>
        <w:rPr>
          <w:rFonts w:ascii="Tahoma" w:hAnsi="Tahoma"/>
          <w:color w:val="424242"/>
          <w:sz w:val="21"/>
        </w:rPr>
      </w:pPr>
      <w:r>
        <w:rPr>
          <w:rFonts w:ascii="Tahoma" w:hAnsi="Tahoma"/>
          <w:color w:val="424242"/>
          <w:sz w:val="21"/>
        </w:rPr>
        <w:t xml:space="preserve">- прекращение </w:t>
      </w:r>
      <w:r>
        <w:rPr>
          <w:rFonts w:ascii="Tahoma" w:hAnsi="Tahoma"/>
          <w:color w:val="424242"/>
          <w:sz w:val="21"/>
        </w:rPr>
        <w:t>профессионального развития из-за профессиональных заболеваний или потери трудоспособности.</w:t>
      </w:r>
    </w:p>
    <w:p w:rsidR="00BF2992" w:rsidRDefault="007C18EB">
      <w:pPr>
        <w:spacing w:before="150" w:after="150"/>
        <w:ind w:left="150" w:right="150"/>
        <w:jc w:val="both"/>
        <w:rPr>
          <w:rFonts w:ascii="Tahoma" w:hAnsi="Tahoma"/>
          <w:color w:val="424242"/>
          <w:sz w:val="21"/>
        </w:rPr>
      </w:pPr>
      <w:r>
        <w:rPr>
          <w:rFonts w:ascii="Tahoma" w:hAnsi="Tahoma"/>
          <w:color w:val="424242"/>
          <w:sz w:val="21"/>
        </w:rPr>
        <w:t>Существует большая группа профессий, работа в которых является фактором риска развития профессиональных заболеваний разной степени тяжести (</w:t>
      </w:r>
      <w:r>
        <w:rPr>
          <w:rFonts w:ascii="Tahoma" w:hAnsi="Tahoma"/>
          <w:b/>
          <w:color w:val="424242"/>
          <w:sz w:val="21"/>
        </w:rPr>
        <w:t xml:space="preserve">профессиональные болезни </w:t>
      </w:r>
      <w:r>
        <w:rPr>
          <w:rFonts w:ascii="Tahoma" w:hAnsi="Tahoma"/>
          <w:b/>
          <w:color w:val="424242"/>
          <w:sz w:val="21"/>
        </w:rPr>
        <w:t>-</w:t>
      </w:r>
      <w:r>
        <w:rPr>
          <w:rFonts w:ascii="Tahoma" w:hAnsi="Tahoma"/>
          <w:color w:val="424242"/>
          <w:sz w:val="21"/>
        </w:rPr>
        <w:t>это заболевания, вызванные неблагоприятными факторами производственной среды). Различают острые профессиональные заболевания и хронические. Наряду с этим, есть профессии, которые не отнесены к вредным, но условия и характер профессиональной деятельности о</w:t>
      </w:r>
      <w:r>
        <w:rPr>
          <w:rFonts w:ascii="Tahoma" w:hAnsi="Tahoma"/>
          <w:color w:val="424242"/>
          <w:sz w:val="21"/>
        </w:rPr>
        <w:t>казывают травмирующее воздействие на психику (например: монотонный труд, большая ответственность, актуальная возможность аварии, психическая напряженность труда и т.д.).</w:t>
      </w:r>
    </w:p>
    <w:p w:rsidR="00BF2992" w:rsidRDefault="007C18EB">
      <w:pPr>
        <w:spacing w:before="150" w:after="150"/>
        <w:ind w:left="150" w:right="150"/>
        <w:jc w:val="both"/>
        <w:rPr>
          <w:rFonts w:ascii="Tahoma" w:hAnsi="Tahoma"/>
          <w:color w:val="424242"/>
          <w:sz w:val="21"/>
        </w:rPr>
      </w:pPr>
      <w:r>
        <w:rPr>
          <w:rFonts w:ascii="Tahoma" w:hAnsi="Tahoma"/>
          <w:color w:val="424242"/>
          <w:sz w:val="21"/>
        </w:rPr>
        <w:t>Профессиональные деструкции в самом общем случае — это нарушение уже усвоенных способо</w:t>
      </w:r>
      <w:r>
        <w:rPr>
          <w:rFonts w:ascii="Tahoma" w:hAnsi="Tahoma"/>
          <w:color w:val="424242"/>
          <w:sz w:val="21"/>
        </w:rPr>
        <w:t xml:space="preserve">в деятельности, разрушение сформированных профессиональных качеств, появление стереотипов профессионального поведения и психологических барьеров при освоении новых профессиональных технологий, новой профессии или специальности. Профессиональные деструкции </w:t>
      </w:r>
      <w:r>
        <w:rPr>
          <w:rFonts w:ascii="Tahoma" w:hAnsi="Tahoma"/>
          <w:color w:val="424242"/>
          <w:sz w:val="21"/>
        </w:rPr>
        <w:t>негативно сказываются на продуктивности труда и взаимодействии с другими участниками этого процесса (Маркова, 1996).</w:t>
      </w:r>
    </w:p>
    <w:p w:rsidR="00BF2992" w:rsidRDefault="007C18EB">
      <w:pPr>
        <w:spacing w:before="150" w:after="150"/>
        <w:ind w:left="150" w:right="150"/>
        <w:jc w:val="both"/>
        <w:rPr>
          <w:rFonts w:ascii="Tahoma" w:hAnsi="Tahoma"/>
          <w:color w:val="424242"/>
          <w:sz w:val="21"/>
        </w:rPr>
      </w:pPr>
      <w:r>
        <w:rPr>
          <w:rFonts w:ascii="Tahoma" w:hAnsi="Tahoma"/>
          <w:color w:val="424242"/>
          <w:sz w:val="21"/>
        </w:rPr>
        <w:lastRenderedPageBreak/>
        <w:t>Профессиональные деструкции возникают и при возрастных изменениях, физическом и нервном истощении, болезнях. Переживание профессиональных д</w:t>
      </w:r>
      <w:r>
        <w:rPr>
          <w:rFonts w:ascii="Tahoma" w:hAnsi="Tahoma"/>
          <w:color w:val="424242"/>
          <w:sz w:val="21"/>
        </w:rPr>
        <w:t>еструкции сопровождается психической напряженностью, психологическим дискомфортом, а в отдельных случаях конфликтами и кризисными явлениями. Успешное разрешение профессиональных трудностей приводит к дальнейшему совершенствованию деятельности и профессиона</w:t>
      </w:r>
      <w:r>
        <w:rPr>
          <w:rFonts w:ascii="Tahoma" w:hAnsi="Tahoma"/>
          <w:color w:val="424242"/>
          <w:sz w:val="21"/>
        </w:rPr>
        <w:t>льному развитию личности.</w:t>
      </w:r>
    </w:p>
    <w:p w:rsidR="00BF2992" w:rsidRDefault="007C18EB">
      <w:pPr>
        <w:spacing w:before="150" w:after="150"/>
        <w:ind w:left="150" w:right="150"/>
        <w:jc w:val="both"/>
        <w:rPr>
          <w:rFonts w:ascii="Tahoma" w:hAnsi="Tahoma"/>
          <w:color w:val="424242"/>
          <w:sz w:val="21"/>
        </w:rPr>
      </w:pPr>
      <w:r>
        <w:rPr>
          <w:rFonts w:ascii="Tahoma" w:hAnsi="Tahoma"/>
          <w:color w:val="424242"/>
          <w:sz w:val="21"/>
        </w:rPr>
        <w:t>Профессиональные деструкции необходимо отличать от профессиональных деформаций, которые являются необходимым условием профессионализации личности. Строго говоря, профессиональные деформации возникают уже на этапе профессионального</w:t>
      </w:r>
      <w:r>
        <w:rPr>
          <w:rFonts w:ascii="Tahoma" w:hAnsi="Tahoma"/>
          <w:color w:val="424242"/>
          <w:sz w:val="21"/>
        </w:rPr>
        <w:t xml:space="preserve"> обучения, когда целенаправленно формируются профессионально важные качества и системы этих качеств, позволяющих в дальнейшем стать эффективным профессионалом.</w:t>
      </w:r>
    </w:p>
    <w:p w:rsidR="00BF2992" w:rsidRDefault="007C18EB">
      <w:pPr>
        <w:spacing w:before="150" w:after="150"/>
        <w:ind w:left="150" w:right="150"/>
        <w:jc w:val="both"/>
        <w:rPr>
          <w:rFonts w:ascii="Tahoma" w:hAnsi="Tahoma"/>
          <w:color w:val="424242"/>
          <w:sz w:val="21"/>
        </w:rPr>
      </w:pPr>
      <w:r>
        <w:rPr>
          <w:rFonts w:ascii="Tahoma" w:hAnsi="Tahoma"/>
          <w:color w:val="424242"/>
          <w:sz w:val="21"/>
        </w:rPr>
        <w:t>Исследователи С.П. Безносов, Р.М. Грановская, Л.Н. Корнеева, А.К. Маркова отмечают, что в наибол</w:t>
      </w:r>
      <w:r>
        <w:rPr>
          <w:rFonts w:ascii="Tahoma" w:hAnsi="Tahoma"/>
          <w:color w:val="424242"/>
          <w:sz w:val="21"/>
        </w:rPr>
        <w:t>ьшей степени профессиональные деформации развиваются у представителей социономических профессий, постоянно взаимодействующих с людьми: врачей, педагогов, психологов, работников сферы обслуживания и правоохранительных органов, госслужащих, руководителей, пр</w:t>
      </w:r>
      <w:r>
        <w:rPr>
          <w:rFonts w:ascii="Tahoma" w:hAnsi="Tahoma"/>
          <w:color w:val="424242"/>
          <w:sz w:val="21"/>
        </w:rPr>
        <w:t>едпринимателей и др.</w:t>
      </w:r>
    </w:p>
    <w:p w:rsidR="00BF2992" w:rsidRDefault="007C18EB">
      <w:pPr>
        <w:spacing w:before="150" w:after="150"/>
        <w:ind w:left="150" w:right="150"/>
        <w:jc w:val="both"/>
        <w:rPr>
          <w:rFonts w:ascii="Tahoma" w:hAnsi="Tahoma"/>
          <w:color w:val="424242"/>
          <w:sz w:val="21"/>
        </w:rPr>
      </w:pPr>
      <w:r>
        <w:rPr>
          <w:rFonts w:ascii="Tahoma" w:hAnsi="Tahoma"/>
          <w:color w:val="424242"/>
          <w:sz w:val="21"/>
        </w:rPr>
        <w:t>У представителей этих профессий профессиональные деформации могут проявляться на </w:t>
      </w:r>
      <w:r>
        <w:rPr>
          <w:rFonts w:ascii="Tahoma" w:hAnsi="Tahoma"/>
          <w:b/>
          <w:i/>
          <w:color w:val="424242"/>
          <w:sz w:val="21"/>
        </w:rPr>
        <w:t>четырех уровнях:</w:t>
      </w:r>
    </w:p>
    <w:p w:rsidR="00BF2992" w:rsidRDefault="007C18EB">
      <w:pPr>
        <w:spacing w:before="150" w:after="150"/>
        <w:ind w:left="150" w:right="150"/>
        <w:jc w:val="both"/>
        <w:rPr>
          <w:rFonts w:ascii="Tahoma" w:hAnsi="Tahoma"/>
          <w:i/>
          <w:color w:val="424242"/>
          <w:sz w:val="21"/>
        </w:rPr>
      </w:pPr>
      <w:r>
        <w:rPr>
          <w:rFonts w:ascii="Tahoma" w:hAnsi="Tahoma"/>
          <w:i/>
          <w:color w:val="424242"/>
          <w:sz w:val="21"/>
        </w:rPr>
        <w:t>1. Общепрофессиональные деформации, типичные для работников этой профессии. Эти инвариантные особенности личности и поведения профессиона</w:t>
      </w:r>
      <w:r>
        <w:rPr>
          <w:rFonts w:ascii="Tahoma" w:hAnsi="Tahoma"/>
          <w:i/>
          <w:color w:val="424242"/>
          <w:sz w:val="21"/>
        </w:rPr>
        <w:t>лов прослеживаются у большей части работников со стажем, хотя уровень выраженности данной группы деформаций различен. Так, для врачей характерен синдром «сострадательной усталости», выражающийся в эмоциональной индифферентности к страданиям больных. Общепр</w:t>
      </w:r>
      <w:r>
        <w:rPr>
          <w:rFonts w:ascii="Tahoma" w:hAnsi="Tahoma"/>
          <w:i/>
          <w:color w:val="424242"/>
          <w:sz w:val="21"/>
        </w:rPr>
        <w:t>офессиональные деформации делают работников одной профессии узнаваемыми, похожими.</w:t>
      </w:r>
    </w:p>
    <w:p w:rsidR="00BF2992" w:rsidRDefault="007C18EB">
      <w:pPr>
        <w:spacing w:before="150" w:after="150"/>
        <w:ind w:left="150" w:right="150"/>
        <w:jc w:val="both"/>
        <w:rPr>
          <w:rFonts w:ascii="Tahoma" w:hAnsi="Tahoma"/>
          <w:i/>
          <w:color w:val="424242"/>
          <w:sz w:val="21"/>
        </w:rPr>
      </w:pPr>
      <w:r>
        <w:rPr>
          <w:rFonts w:ascii="Tahoma" w:hAnsi="Tahoma"/>
          <w:i/>
          <w:color w:val="424242"/>
          <w:sz w:val="21"/>
        </w:rPr>
        <w:t>2. Специальные профессиональные деформации, возникающие в процессе специализации по профессии. Любая профессия объединяет несколько специальностей. Каждая специальность имее</w:t>
      </w:r>
      <w:r>
        <w:rPr>
          <w:rFonts w:ascii="Tahoma" w:hAnsi="Tahoma"/>
          <w:i/>
          <w:color w:val="424242"/>
          <w:sz w:val="21"/>
        </w:rPr>
        <w:t>т свой состав деформаций. Так, у следователя появляется правовая подозрительность, у оперативного работника – актуальная агрессивность, у адвоката – профессиональная изворотливость, у прокурора – обвинительность.</w:t>
      </w:r>
    </w:p>
    <w:p w:rsidR="00BF2992" w:rsidRDefault="007C18EB">
      <w:pPr>
        <w:spacing w:before="150" w:after="150"/>
        <w:ind w:left="150" w:right="150"/>
        <w:jc w:val="both"/>
        <w:rPr>
          <w:rFonts w:ascii="Tahoma" w:hAnsi="Tahoma"/>
          <w:i/>
          <w:color w:val="424242"/>
          <w:sz w:val="21"/>
        </w:rPr>
      </w:pPr>
      <w:r>
        <w:rPr>
          <w:rFonts w:ascii="Tahoma" w:hAnsi="Tahoma"/>
          <w:i/>
          <w:color w:val="424242"/>
          <w:sz w:val="21"/>
        </w:rPr>
        <w:t>3. Профессионально-типологические деформаци</w:t>
      </w:r>
      <w:r>
        <w:rPr>
          <w:rFonts w:ascii="Tahoma" w:hAnsi="Tahoma"/>
          <w:i/>
          <w:color w:val="424242"/>
          <w:sz w:val="21"/>
        </w:rPr>
        <w:t>и, обусловленные наложением индивидуально-психологических особенностей личности – темперамента, способностей, характера – на психологическую структуру деятельности. В результате складываются профессионально и личностно обусловленные комплексы:</w:t>
      </w:r>
    </w:p>
    <w:p w:rsidR="00BF2992" w:rsidRDefault="007C18EB">
      <w:pPr>
        <w:spacing w:before="150" w:after="150"/>
        <w:ind w:left="150" w:right="150"/>
        <w:jc w:val="both"/>
        <w:rPr>
          <w:rFonts w:ascii="Tahoma" w:hAnsi="Tahoma"/>
          <w:i/>
          <w:color w:val="424242"/>
          <w:sz w:val="21"/>
        </w:rPr>
      </w:pPr>
      <w:r>
        <w:rPr>
          <w:rFonts w:ascii="Tahoma" w:hAnsi="Tahoma"/>
          <w:i/>
          <w:color w:val="424242"/>
          <w:sz w:val="21"/>
        </w:rPr>
        <w:t>- деформации</w:t>
      </w:r>
      <w:r>
        <w:rPr>
          <w:rFonts w:ascii="Tahoma" w:hAnsi="Tahoma"/>
          <w:i/>
          <w:color w:val="424242"/>
          <w:sz w:val="21"/>
        </w:rPr>
        <w:t xml:space="preserve"> профессиональной направленности личности: искажение мотивации деятельности («сдвиг мотива на цель»), перестройка ценностных ориентаций, пессимизм, скептическое отношение к новичкам и нововведениям;</w:t>
      </w:r>
    </w:p>
    <w:p w:rsidR="00BF2992" w:rsidRDefault="007C18EB">
      <w:pPr>
        <w:spacing w:before="150" w:after="150"/>
        <w:ind w:left="150" w:right="150"/>
        <w:jc w:val="both"/>
        <w:rPr>
          <w:rFonts w:ascii="Tahoma" w:hAnsi="Tahoma"/>
          <w:i/>
          <w:color w:val="424242"/>
          <w:sz w:val="21"/>
        </w:rPr>
      </w:pPr>
      <w:r>
        <w:rPr>
          <w:rFonts w:ascii="Tahoma" w:hAnsi="Tahoma"/>
          <w:i/>
          <w:color w:val="424242"/>
          <w:sz w:val="21"/>
        </w:rPr>
        <w:t>- деформации, развивающиеся на основе каких-либо способно</w:t>
      </w:r>
      <w:r>
        <w:rPr>
          <w:rFonts w:ascii="Tahoma" w:hAnsi="Tahoma"/>
          <w:i/>
          <w:color w:val="424242"/>
          <w:sz w:val="21"/>
        </w:rPr>
        <w:t>стей: организаторских, коммуникативных, интеллектуальных и др. (комплекс превосходства, гипертрофированный уровень притязаний, завышенная самооценка, психологическая герметизация, нарциссизм и др.);</w:t>
      </w:r>
    </w:p>
    <w:p w:rsidR="00BF2992" w:rsidRDefault="007C18EB">
      <w:pPr>
        <w:spacing w:before="150" w:after="150"/>
        <w:ind w:left="150" w:right="150"/>
        <w:jc w:val="both"/>
        <w:rPr>
          <w:rFonts w:ascii="Tahoma" w:hAnsi="Tahoma"/>
          <w:i/>
          <w:color w:val="424242"/>
          <w:sz w:val="21"/>
        </w:rPr>
      </w:pPr>
      <w:r>
        <w:rPr>
          <w:rFonts w:ascii="Tahoma" w:hAnsi="Tahoma"/>
          <w:i/>
          <w:color w:val="424242"/>
          <w:sz w:val="21"/>
        </w:rPr>
        <w:lastRenderedPageBreak/>
        <w:t>- деформации, обусловленные чертами характера: ролевая эк</w:t>
      </w:r>
      <w:r>
        <w:rPr>
          <w:rFonts w:ascii="Tahoma" w:hAnsi="Tahoma"/>
          <w:i/>
          <w:color w:val="424242"/>
          <w:sz w:val="21"/>
        </w:rPr>
        <w:t>спансия, властолюбие, доминантность и др. Эта группа деформаций развивается в разных профессиях и не имеет четкой профессиональной ориентации.</w:t>
      </w:r>
    </w:p>
    <w:p w:rsidR="00BF2992" w:rsidRDefault="007C18EB">
      <w:pPr>
        <w:jc w:val="center"/>
        <w:rPr>
          <w:rFonts w:ascii="Times New Roman" w:hAnsi="Times New Roman"/>
          <w:b/>
          <w:sz w:val="28"/>
        </w:rPr>
      </w:pPr>
      <w:r>
        <w:rPr>
          <w:rFonts w:ascii="Tahoma" w:hAnsi="Tahoma"/>
          <w:i/>
          <w:color w:val="424242"/>
          <w:sz w:val="21"/>
        </w:rPr>
        <w:t>4. Индивидуализированные деформации, обусловленные особенностями работников самых различных профессий. В процессе</w:t>
      </w:r>
      <w:r>
        <w:rPr>
          <w:rFonts w:ascii="Tahoma" w:hAnsi="Tahoma"/>
          <w:i/>
          <w:color w:val="424242"/>
          <w:sz w:val="21"/>
        </w:rPr>
        <w:t xml:space="preserve"> многолетнего выполнения профессиональной деятельности, психологического сращивания личности и профессии отдельные профессионально важные качества, как, впрочем, и профессионально нежелательные, чрезмерно развиваются, что приводит к возникновению сверхкаче</w:t>
      </w:r>
      <w:r>
        <w:rPr>
          <w:rFonts w:ascii="Tahoma" w:hAnsi="Tahoma"/>
          <w:i/>
          <w:color w:val="424242"/>
          <w:sz w:val="21"/>
        </w:rPr>
        <w:t>ств, или акцентуаций. Это могут быть сверхответственность, суперчестность, гиперактивность, трудовой фанатизм, профессиональный энтузиазм.</w:t>
      </w:r>
    </w:p>
    <w:p w:rsidR="00BF2992" w:rsidRDefault="00BF2992">
      <w:pPr>
        <w:rPr>
          <w:rFonts w:ascii="Times New Roman" w:hAnsi="Times New Roman"/>
          <w:sz w:val="24"/>
        </w:rPr>
      </w:pPr>
    </w:p>
    <w:sectPr w:rsidR="00BF2992" w:rsidSect="00BF2992">
      <w:pgSz w:w="12240" w:h="15840"/>
      <w:pgMar w:top="1133" w:right="850" w:bottom="1133" w:left="170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BD06294"/>
    <w:lvl w:ilvl="0" w:tplc="4E080F98">
      <w:start w:val="1"/>
      <w:numFmt w:val="bullet"/>
      <w:lvlText w:val="•"/>
      <w:lvlJc w:val="left"/>
      <w:pPr>
        <w:spacing w:beforeAutospacing="0" w:after="0" w:afterAutospacing="0" w:line="240" w:lineRule="auto"/>
      </w:pPr>
      <w:rPr>
        <w:rFonts w:ascii="Times New Roman" w:hAnsi="Times New Roman"/>
      </w:rPr>
    </w:lvl>
    <w:lvl w:ilvl="1" w:tplc="78EA378C">
      <w:start w:val="1"/>
      <w:numFmt w:val="bullet"/>
      <w:lvlText w:val="•"/>
      <w:lvlJc w:val="left"/>
      <w:pPr>
        <w:spacing w:beforeAutospacing="0" w:after="0" w:afterAutospacing="0" w:line="240" w:lineRule="auto"/>
        <w:ind w:left="1414" w:hanging="283"/>
      </w:pPr>
      <w:rPr>
        <w:rFonts w:ascii="Times New Roman" w:hAnsi="Times New Roman"/>
      </w:rPr>
    </w:lvl>
    <w:lvl w:ilvl="2" w:tplc="54826030">
      <w:start w:val="1"/>
      <w:numFmt w:val="bullet"/>
      <w:lvlText w:val="•"/>
      <w:lvlJc w:val="left"/>
      <w:pPr>
        <w:spacing w:beforeAutospacing="0" w:after="0" w:afterAutospacing="0" w:line="240" w:lineRule="auto"/>
        <w:ind w:left="2121" w:hanging="283"/>
      </w:pPr>
      <w:rPr>
        <w:rFonts w:ascii="Times New Roman" w:hAnsi="Times New Roman"/>
      </w:rPr>
    </w:lvl>
    <w:lvl w:ilvl="3" w:tplc="92F2CF48">
      <w:start w:val="1"/>
      <w:numFmt w:val="bullet"/>
      <w:lvlText w:val="•"/>
      <w:lvlJc w:val="left"/>
      <w:pPr>
        <w:spacing w:beforeAutospacing="0" w:after="0" w:afterAutospacing="0" w:line="240" w:lineRule="auto"/>
        <w:ind w:left="2828" w:hanging="283"/>
      </w:pPr>
      <w:rPr>
        <w:rFonts w:ascii="Times New Roman" w:hAnsi="Times New Roman"/>
      </w:rPr>
    </w:lvl>
    <w:lvl w:ilvl="4" w:tplc="AEFC8CE8">
      <w:start w:val="1"/>
      <w:numFmt w:val="bullet"/>
      <w:lvlText w:val="•"/>
      <w:lvlJc w:val="left"/>
      <w:pPr>
        <w:spacing w:beforeAutospacing="0" w:after="0" w:afterAutospacing="0" w:line="240" w:lineRule="auto"/>
        <w:ind w:left="3535" w:hanging="283"/>
      </w:pPr>
      <w:rPr>
        <w:rFonts w:ascii="Times New Roman" w:hAnsi="Times New Roman"/>
      </w:rPr>
    </w:lvl>
    <w:lvl w:ilvl="5" w:tplc="0A549DA8">
      <w:start w:val="1"/>
      <w:numFmt w:val="bullet"/>
      <w:lvlText w:val="•"/>
      <w:lvlJc w:val="left"/>
      <w:pPr>
        <w:spacing w:beforeAutospacing="0" w:after="0" w:afterAutospacing="0" w:line="240" w:lineRule="auto"/>
        <w:ind w:left="4242" w:hanging="283"/>
      </w:pPr>
      <w:rPr>
        <w:rFonts w:ascii="Times New Roman" w:hAnsi="Times New Roman"/>
      </w:rPr>
    </w:lvl>
    <w:lvl w:ilvl="6" w:tplc="B21427FC">
      <w:start w:val="1"/>
      <w:numFmt w:val="bullet"/>
      <w:lvlText w:val="•"/>
      <w:lvlJc w:val="left"/>
      <w:pPr>
        <w:spacing w:beforeAutospacing="0" w:after="0" w:afterAutospacing="0" w:line="240" w:lineRule="auto"/>
        <w:ind w:left="4949" w:hanging="283"/>
      </w:pPr>
      <w:rPr>
        <w:rFonts w:ascii="Times New Roman" w:hAnsi="Times New Roman"/>
      </w:rPr>
    </w:lvl>
    <w:lvl w:ilvl="7" w:tplc="42D0900A">
      <w:start w:val="1"/>
      <w:numFmt w:val="bullet"/>
      <w:lvlText w:val="•"/>
      <w:lvlJc w:val="left"/>
      <w:pPr>
        <w:spacing w:beforeAutospacing="0" w:after="0" w:afterAutospacing="0" w:line="240" w:lineRule="auto"/>
        <w:ind w:left="5656" w:hanging="283"/>
      </w:pPr>
      <w:rPr>
        <w:rFonts w:ascii="Times New Roman" w:hAnsi="Times New Roman"/>
      </w:rPr>
    </w:lvl>
    <w:lvl w:ilvl="8" w:tplc="6E9497C0">
      <w:start w:val="1"/>
      <w:numFmt w:val="bullet"/>
      <w:lvlText w:val="•"/>
      <w:lvlJc w:val="left"/>
      <w:pPr>
        <w:spacing w:beforeAutospacing="0" w:after="0" w:afterAutospacing="0" w:line="240" w:lineRule="auto"/>
        <w:ind w:left="6363" w:hanging="283"/>
      </w:pPr>
      <w:rPr>
        <w:rFonts w:ascii="Times New Roman" w:hAnsi="Times New Roman"/>
      </w:rPr>
    </w:lvl>
  </w:abstractNum>
  <w:abstractNum w:abstractNumId="1">
    <w:nsid w:val="01062681"/>
    <w:multiLevelType w:val="hybridMultilevel"/>
    <w:tmpl w:val="D458ADD0"/>
    <w:lvl w:ilvl="0" w:tplc="190FD869">
      <w:start w:val="1"/>
      <w:numFmt w:val="bullet"/>
      <w:lvlText w:val="·"/>
      <w:lvlJc w:val="left"/>
      <w:pPr>
        <w:spacing w:after="0" w:line="240" w:lineRule="auto"/>
        <w:ind w:left="720" w:hanging="360"/>
      </w:pPr>
      <w:rPr>
        <w:rFonts w:ascii="Symbol" w:hAnsi="Symbol"/>
      </w:rPr>
    </w:lvl>
    <w:lvl w:ilvl="1" w:tplc="41576486">
      <w:start w:val="1"/>
      <w:numFmt w:val="bullet"/>
      <w:lvlText w:val="o"/>
      <w:lvlJc w:val="left"/>
      <w:pPr>
        <w:spacing w:after="0" w:line="240" w:lineRule="auto"/>
        <w:ind w:left="1440" w:hanging="360"/>
      </w:pPr>
      <w:rPr>
        <w:rFonts w:ascii="Symbol" w:hAnsi="Symbol"/>
      </w:rPr>
    </w:lvl>
    <w:lvl w:ilvl="2" w:tplc="469A1CA4">
      <w:start w:val="1"/>
      <w:numFmt w:val="bullet"/>
      <w:lvlText w:val="·"/>
      <w:lvlJc w:val="left"/>
      <w:pPr>
        <w:spacing w:after="0" w:line="240" w:lineRule="auto"/>
        <w:ind w:left="2160" w:hanging="360"/>
      </w:pPr>
      <w:rPr>
        <w:rFonts w:ascii="Symbol" w:hAnsi="Symbol"/>
      </w:rPr>
    </w:lvl>
    <w:lvl w:ilvl="3" w:tplc="4D209762">
      <w:start w:val="1"/>
      <w:numFmt w:val="bullet"/>
      <w:lvlText w:val="o"/>
      <w:lvlJc w:val="left"/>
      <w:pPr>
        <w:spacing w:after="0" w:line="240" w:lineRule="auto"/>
        <w:ind w:left="2880" w:hanging="360"/>
      </w:pPr>
      <w:rPr>
        <w:rFonts w:ascii="Symbol" w:hAnsi="Symbol"/>
      </w:rPr>
    </w:lvl>
    <w:lvl w:ilvl="4" w:tplc="6F656711">
      <w:start w:val="1"/>
      <w:numFmt w:val="bullet"/>
      <w:lvlText w:val="·"/>
      <w:lvlJc w:val="left"/>
      <w:pPr>
        <w:spacing w:after="0" w:line="240" w:lineRule="auto"/>
        <w:ind w:left="3600" w:hanging="360"/>
      </w:pPr>
      <w:rPr>
        <w:rFonts w:ascii="Symbol" w:hAnsi="Symbol"/>
      </w:rPr>
    </w:lvl>
    <w:lvl w:ilvl="5" w:tplc="399B8944">
      <w:start w:val="1"/>
      <w:numFmt w:val="bullet"/>
      <w:lvlText w:val="o"/>
      <w:lvlJc w:val="left"/>
      <w:pPr>
        <w:spacing w:after="0" w:line="240" w:lineRule="auto"/>
        <w:ind w:left="4320" w:hanging="360"/>
      </w:pPr>
      <w:rPr>
        <w:rFonts w:ascii="Symbol" w:hAnsi="Symbol"/>
      </w:rPr>
    </w:lvl>
    <w:lvl w:ilvl="6" w:tplc="58488BE7">
      <w:start w:val="1"/>
      <w:numFmt w:val="bullet"/>
      <w:lvlText w:val="·"/>
      <w:lvlJc w:val="left"/>
      <w:pPr>
        <w:spacing w:after="0" w:line="240" w:lineRule="auto"/>
        <w:ind w:left="5040" w:hanging="360"/>
      </w:pPr>
      <w:rPr>
        <w:rFonts w:ascii="Symbol" w:hAnsi="Symbol"/>
      </w:rPr>
    </w:lvl>
    <w:lvl w:ilvl="7" w:tplc="42295C76">
      <w:start w:val="1"/>
      <w:numFmt w:val="bullet"/>
      <w:lvlText w:val="o"/>
      <w:lvlJc w:val="left"/>
      <w:pPr>
        <w:spacing w:after="0" w:line="240" w:lineRule="auto"/>
        <w:ind w:left="5760" w:hanging="360"/>
      </w:pPr>
      <w:rPr>
        <w:rFonts w:ascii="Symbol" w:hAnsi="Symbol"/>
      </w:rPr>
    </w:lvl>
    <w:lvl w:ilvl="8" w:tplc="5614383A">
      <w:start w:val="1"/>
      <w:numFmt w:val="bullet"/>
      <w:lvlText w:val="·"/>
      <w:lvlJc w:val="left"/>
      <w:pPr>
        <w:spacing w:after="0" w:line="240" w:lineRule="auto"/>
        <w:ind w:left="6480" w:hanging="360"/>
      </w:pPr>
      <w:rPr>
        <w:rFonts w:ascii="Symbol" w:hAnsi="Symbol"/>
      </w:rPr>
    </w:lvl>
  </w:abstractNum>
  <w:abstractNum w:abstractNumId="2">
    <w:nsid w:val="02CB7ABF"/>
    <w:multiLevelType w:val="hybridMultilevel"/>
    <w:tmpl w:val="9C4ECE14"/>
    <w:lvl w:ilvl="0" w:tplc="2F0B302E">
      <w:start w:val="1"/>
      <w:numFmt w:val="bullet"/>
      <w:lvlText w:val="·"/>
      <w:lvlJc w:val="left"/>
      <w:pPr>
        <w:spacing w:after="0" w:line="240" w:lineRule="auto"/>
        <w:ind w:left="720" w:hanging="360"/>
      </w:pPr>
      <w:rPr>
        <w:rFonts w:ascii="Symbol" w:hAnsi="Symbol"/>
      </w:rPr>
    </w:lvl>
    <w:lvl w:ilvl="1" w:tplc="1424A299">
      <w:start w:val="1"/>
      <w:numFmt w:val="bullet"/>
      <w:lvlText w:val="o"/>
      <w:lvlJc w:val="left"/>
      <w:pPr>
        <w:spacing w:after="0" w:line="240" w:lineRule="auto"/>
        <w:ind w:left="1440" w:hanging="360"/>
      </w:pPr>
      <w:rPr>
        <w:rFonts w:ascii="Symbol" w:hAnsi="Symbol"/>
      </w:rPr>
    </w:lvl>
    <w:lvl w:ilvl="2" w:tplc="622AEF02">
      <w:start w:val="1"/>
      <w:numFmt w:val="bullet"/>
      <w:lvlText w:val="·"/>
      <w:lvlJc w:val="left"/>
      <w:pPr>
        <w:spacing w:after="0" w:line="240" w:lineRule="auto"/>
        <w:ind w:left="2160" w:hanging="360"/>
      </w:pPr>
      <w:rPr>
        <w:rFonts w:ascii="Symbol" w:hAnsi="Symbol"/>
      </w:rPr>
    </w:lvl>
    <w:lvl w:ilvl="3" w:tplc="4435CA5F">
      <w:start w:val="1"/>
      <w:numFmt w:val="bullet"/>
      <w:lvlText w:val="o"/>
      <w:lvlJc w:val="left"/>
      <w:pPr>
        <w:spacing w:after="0" w:line="240" w:lineRule="auto"/>
        <w:ind w:left="2880" w:hanging="360"/>
      </w:pPr>
      <w:rPr>
        <w:rFonts w:ascii="Symbol" w:hAnsi="Symbol"/>
      </w:rPr>
    </w:lvl>
    <w:lvl w:ilvl="4" w:tplc="246CD441">
      <w:start w:val="1"/>
      <w:numFmt w:val="bullet"/>
      <w:lvlText w:val="·"/>
      <w:lvlJc w:val="left"/>
      <w:pPr>
        <w:spacing w:after="0" w:line="240" w:lineRule="auto"/>
        <w:ind w:left="3600" w:hanging="360"/>
      </w:pPr>
      <w:rPr>
        <w:rFonts w:ascii="Symbol" w:hAnsi="Symbol"/>
      </w:rPr>
    </w:lvl>
    <w:lvl w:ilvl="5" w:tplc="478BCE27">
      <w:start w:val="1"/>
      <w:numFmt w:val="bullet"/>
      <w:lvlText w:val="o"/>
      <w:lvlJc w:val="left"/>
      <w:pPr>
        <w:spacing w:after="0" w:line="240" w:lineRule="auto"/>
        <w:ind w:left="4320" w:hanging="360"/>
      </w:pPr>
      <w:rPr>
        <w:rFonts w:ascii="Symbol" w:hAnsi="Symbol"/>
      </w:rPr>
    </w:lvl>
    <w:lvl w:ilvl="6" w:tplc="2589A34A">
      <w:start w:val="1"/>
      <w:numFmt w:val="bullet"/>
      <w:lvlText w:val="·"/>
      <w:lvlJc w:val="left"/>
      <w:pPr>
        <w:spacing w:after="0" w:line="240" w:lineRule="auto"/>
        <w:ind w:left="5040" w:hanging="360"/>
      </w:pPr>
      <w:rPr>
        <w:rFonts w:ascii="Symbol" w:hAnsi="Symbol"/>
      </w:rPr>
    </w:lvl>
    <w:lvl w:ilvl="7" w:tplc="783584FD">
      <w:start w:val="1"/>
      <w:numFmt w:val="bullet"/>
      <w:lvlText w:val="o"/>
      <w:lvlJc w:val="left"/>
      <w:pPr>
        <w:spacing w:after="0" w:line="240" w:lineRule="auto"/>
        <w:ind w:left="5760" w:hanging="360"/>
      </w:pPr>
      <w:rPr>
        <w:rFonts w:ascii="Symbol" w:hAnsi="Symbol"/>
      </w:rPr>
    </w:lvl>
    <w:lvl w:ilvl="8" w:tplc="0D0A938E">
      <w:start w:val="1"/>
      <w:numFmt w:val="bullet"/>
      <w:lvlText w:val="·"/>
      <w:lvlJc w:val="left"/>
      <w:pPr>
        <w:spacing w:after="0" w:line="240" w:lineRule="auto"/>
        <w:ind w:left="6480" w:hanging="360"/>
      </w:pPr>
      <w:rPr>
        <w:rFonts w:ascii="Symbol" w:hAnsi="Symbol"/>
      </w:rPr>
    </w:lvl>
  </w:abstractNum>
  <w:abstractNum w:abstractNumId="3">
    <w:nsid w:val="0956B8B4"/>
    <w:multiLevelType w:val="hybridMultilevel"/>
    <w:tmpl w:val="53A2BDC8"/>
    <w:lvl w:ilvl="0" w:tplc="4C1A1F23">
      <w:start w:val="1"/>
      <w:numFmt w:val="bullet"/>
      <w:lvlText w:val="·"/>
      <w:lvlJc w:val="left"/>
      <w:pPr>
        <w:spacing w:after="0" w:line="240" w:lineRule="auto"/>
        <w:ind w:left="720" w:hanging="360"/>
      </w:pPr>
      <w:rPr>
        <w:rFonts w:ascii="Symbol" w:hAnsi="Symbol"/>
      </w:rPr>
    </w:lvl>
    <w:lvl w:ilvl="1" w:tplc="4E3FCC11">
      <w:start w:val="1"/>
      <w:numFmt w:val="bullet"/>
      <w:lvlText w:val="o"/>
      <w:lvlJc w:val="left"/>
      <w:pPr>
        <w:spacing w:after="0" w:line="240" w:lineRule="auto"/>
        <w:ind w:left="1440" w:hanging="360"/>
      </w:pPr>
      <w:rPr>
        <w:rFonts w:ascii="Symbol" w:hAnsi="Symbol"/>
      </w:rPr>
    </w:lvl>
    <w:lvl w:ilvl="2" w:tplc="41BD36E7">
      <w:start w:val="1"/>
      <w:numFmt w:val="bullet"/>
      <w:lvlText w:val="·"/>
      <w:lvlJc w:val="left"/>
      <w:pPr>
        <w:spacing w:after="0" w:line="240" w:lineRule="auto"/>
        <w:ind w:left="2160" w:hanging="360"/>
      </w:pPr>
      <w:rPr>
        <w:rFonts w:ascii="Symbol" w:hAnsi="Symbol"/>
      </w:rPr>
    </w:lvl>
    <w:lvl w:ilvl="3" w:tplc="681D7E48">
      <w:start w:val="1"/>
      <w:numFmt w:val="bullet"/>
      <w:lvlText w:val="o"/>
      <w:lvlJc w:val="left"/>
      <w:pPr>
        <w:spacing w:after="0" w:line="240" w:lineRule="auto"/>
        <w:ind w:left="2880" w:hanging="360"/>
      </w:pPr>
      <w:rPr>
        <w:rFonts w:ascii="Symbol" w:hAnsi="Symbol"/>
      </w:rPr>
    </w:lvl>
    <w:lvl w:ilvl="4" w:tplc="7E68DE84">
      <w:start w:val="1"/>
      <w:numFmt w:val="bullet"/>
      <w:lvlText w:val="·"/>
      <w:lvlJc w:val="left"/>
      <w:pPr>
        <w:spacing w:after="0" w:line="240" w:lineRule="auto"/>
        <w:ind w:left="3600" w:hanging="360"/>
      </w:pPr>
      <w:rPr>
        <w:rFonts w:ascii="Symbol" w:hAnsi="Symbol"/>
      </w:rPr>
    </w:lvl>
    <w:lvl w:ilvl="5" w:tplc="12DBA367">
      <w:start w:val="1"/>
      <w:numFmt w:val="bullet"/>
      <w:lvlText w:val="o"/>
      <w:lvlJc w:val="left"/>
      <w:pPr>
        <w:spacing w:after="0" w:line="240" w:lineRule="auto"/>
        <w:ind w:left="4320" w:hanging="360"/>
      </w:pPr>
      <w:rPr>
        <w:rFonts w:ascii="Symbol" w:hAnsi="Symbol"/>
      </w:rPr>
    </w:lvl>
    <w:lvl w:ilvl="6" w:tplc="1A82E18C">
      <w:start w:val="1"/>
      <w:numFmt w:val="bullet"/>
      <w:lvlText w:val="·"/>
      <w:lvlJc w:val="left"/>
      <w:pPr>
        <w:spacing w:after="0" w:line="240" w:lineRule="auto"/>
        <w:ind w:left="5040" w:hanging="360"/>
      </w:pPr>
      <w:rPr>
        <w:rFonts w:ascii="Symbol" w:hAnsi="Symbol"/>
      </w:rPr>
    </w:lvl>
    <w:lvl w:ilvl="7" w:tplc="127E2AA2">
      <w:start w:val="1"/>
      <w:numFmt w:val="bullet"/>
      <w:lvlText w:val="o"/>
      <w:lvlJc w:val="left"/>
      <w:pPr>
        <w:spacing w:after="0" w:line="240" w:lineRule="auto"/>
        <w:ind w:left="5760" w:hanging="360"/>
      </w:pPr>
      <w:rPr>
        <w:rFonts w:ascii="Symbol" w:hAnsi="Symbol"/>
      </w:rPr>
    </w:lvl>
    <w:lvl w:ilvl="8" w:tplc="7841F0F7">
      <w:start w:val="1"/>
      <w:numFmt w:val="bullet"/>
      <w:lvlText w:val="·"/>
      <w:lvlJc w:val="left"/>
      <w:pPr>
        <w:spacing w:after="0" w:line="240" w:lineRule="auto"/>
        <w:ind w:left="6480" w:hanging="360"/>
      </w:pPr>
      <w:rPr>
        <w:rFonts w:ascii="Symbol" w:hAnsi="Symbol"/>
      </w:rPr>
    </w:lvl>
  </w:abstractNum>
  <w:abstractNum w:abstractNumId="4">
    <w:nsid w:val="11DF1319"/>
    <w:multiLevelType w:val="hybridMultilevel"/>
    <w:tmpl w:val="C1C2B2E8"/>
    <w:lvl w:ilvl="0" w:tplc="176B7BB5">
      <w:start w:val="1"/>
      <w:numFmt w:val="bullet"/>
      <w:lvlText w:val="·"/>
      <w:lvlJc w:val="left"/>
      <w:pPr>
        <w:spacing w:after="0" w:line="240" w:lineRule="auto"/>
        <w:ind w:left="720" w:hanging="360"/>
      </w:pPr>
      <w:rPr>
        <w:rFonts w:ascii="Symbol" w:hAnsi="Symbol"/>
      </w:rPr>
    </w:lvl>
    <w:lvl w:ilvl="1" w:tplc="5B9B38BF">
      <w:start w:val="1"/>
      <w:numFmt w:val="bullet"/>
      <w:lvlText w:val="o"/>
      <w:lvlJc w:val="left"/>
      <w:pPr>
        <w:spacing w:after="0" w:line="240" w:lineRule="auto"/>
        <w:ind w:left="1440" w:hanging="360"/>
      </w:pPr>
      <w:rPr>
        <w:rFonts w:ascii="Symbol" w:hAnsi="Symbol"/>
      </w:rPr>
    </w:lvl>
    <w:lvl w:ilvl="2" w:tplc="4EDD76B5">
      <w:start w:val="1"/>
      <w:numFmt w:val="bullet"/>
      <w:lvlText w:val="·"/>
      <w:lvlJc w:val="left"/>
      <w:pPr>
        <w:spacing w:after="0" w:line="240" w:lineRule="auto"/>
        <w:ind w:left="2160" w:hanging="360"/>
      </w:pPr>
      <w:rPr>
        <w:rFonts w:ascii="Symbol" w:hAnsi="Symbol"/>
      </w:rPr>
    </w:lvl>
    <w:lvl w:ilvl="3" w:tplc="09F25E8E">
      <w:start w:val="1"/>
      <w:numFmt w:val="bullet"/>
      <w:lvlText w:val="o"/>
      <w:lvlJc w:val="left"/>
      <w:pPr>
        <w:spacing w:after="0" w:line="240" w:lineRule="auto"/>
        <w:ind w:left="2880" w:hanging="360"/>
      </w:pPr>
      <w:rPr>
        <w:rFonts w:ascii="Symbol" w:hAnsi="Symbol"/>
      </w:rPr>
    </w:lvl>
    <w:lvl w:ilvl="4" w:tplc="27135CDC">
      <w:start w:val="1"/>
      <w:numFmt w:val="bullet"/>
      <w:lvlText w:val="·"/>
      <w:lvlJc w:val="left"/>
      <w:pPr>
        <w:spacing w:after="0" w:line="240" w:lineRule="auto"/>
        <w:ind w:left="3600" w:hanging="360"/>
      </w:pPr>
      <w:rPr>
        <w:rFonts w:ascii="Symbol" w:hAnsi="Symbol"/>
      </w:rPr>
    </w:lvl>
    <w:lvl w:ilvl="5" w:tplc="743AB6EB">
      <w:start w:val="1"/>
      <w:numFmt w:val="bullet"/>
      <w:lvlText w:val="o"/>
      <w:lvlJc w:val="left"/>
      <w:pPr>
        <w:spacing w:after="0" w:line="240" w:lineRule="auto"/>
        <w:ind w:left="4320" w:hanging="360"/>
      </w:pPr>
      <w:rPr>
        <w:rFonts w:ascii="Symbol" w:hAnsi="Symbol"/>
      </w:rPr>
    </w:lvl>
    <w:lvl w:ilvl="6" w:tplc="6A136654">
      <w:start w:val="1"/>
      <w:numFmt w:val="bullet"/>
      <w:lvlText w:val="·"/>
      <w:lvlJc w:val="left"/>
      <w:pPr>
        <w:spacing w:after="0" w:line="240" w:lineRule="auto"/>
        <w:ind w:left="5040" w:hanging="360"/>
      </w:pPr>
      <w:rPr>
        <w:rFonts w:ascii="Symbol" w:hAnsi="Symbol"/>
      </w:rPr>
    </w:lvl>
    <w:lvl w:ilvl="7" w:tplc="105A65AF">
      <w:start w:val="1"/>
      <w:numFmt w:val="bullet"/>
      <w:lvlText w:val="o"/>
      <w:lvlJc w:val="left"/>
      <w:pPr>
        <w:spacing w:after="0" w:line="240" w:lineRule="auto"/>
        <w:ind w:left="5760" w:hanging="360"/>
      </w:pPr>
      <w:rPr>
        <w:rFonts w:ascii="Symbol" w:hAnsi="Symbol"/>
      </w:rPr>
    </w:lvl>
    <w:lvl w:ilvl="8" w:tplc="143F38E7">
      <w:start w:val="1"/>
      <w:numFmt w:val="bullet"/>
      <w:lvlText w:val="·"/>
      <w:lvlJc w:val="left"/>
      <w:pPr>
        <w:spacing w:after="0" w:line="240" w:lineRule="auto"/>
        <w:ind w:left="6480" w:hanging="360"/>
      </w:pPr>
      <w:rPr>
        <w:rFonts w:ascii="Symbol" w:hAnsi="Symbol"/>
      </w:rPr>
    </w:lvl>
  </w:abstractNum>
  <w:abstractNum w:abstractNumId="5">
    <w:nsid w:val="16007D4C"/>
    <w:multiLevelType w:val="hybridMultilevel"/>
    <w:tmpl w:val="BD8E7920"/>
    <w:lvl w:ilvl="0" w:tplc="02D13FBD">
      <w:start w:val="1"/>
      <w:numFmt w:val="bullet"/>
      <w:lvlText w:val="·"/>
      <w:lvlJc w:val="left"/>
      <w:pPr>
        <w:spacing w:after="0" w:line="240" w:lineRule="auto"/>
        <w:ind w:left="720" w:hanging="360"/>
      </w:pPr>
      <w:rPr>
        <w:rFonts w:ascii="Symbol" w:hAnsi="Symbol"/>
      </w:rPr>
    </w:lvl>
    <w:lvl w:ilvl="1" w:tplc="008AC6CE">
      <w:start w:val="1"/>
      <w:numFmt w:val="bullet"/>
      <w:lvlText w:val="o"/>
      <w:lvlJc w:val="left"/>
      <w:pPr>
        <w:spacing w:after="0" w:line="240" w:lineRule="auto"/>
        <w:ind w:left="1440" w:hanging="360"/>
      </w:pPr>
      <w:rPr>
        <w:rFonts w:ascii="Symbol" w:hAnsi="Symbol"/>
      </w:rPr>
    </w:lvl>
    <w:lvl w:ilvl="2" w:tplc="3B30DB97">
      <w:start w:val="1"/>
      <w:numFmt w:val="bullet"/>
      <w:lvlText w:val="·"/>
      <w:lvlJc w:val="left"/>
      <w:pPr>
        <w:spacing w:after="0" w:line="240" w:lineRule="auto"/>
        <w:ind w:left="2160" w:hanging="360"/>
      </w:pPr>
      <w:rPr>
        <w:rFonts w:ascii="Symbol" w:hAnsi="Symbol"/>
      </w:rPr>
    </w:lvl>
    <w:lvl w:ilvl="3" w:tplc="21578003">
      <w:start w:val="1"/>
      <w:numFmt w:val="bullet"/>
      <w:lvlText w:val="o"/>
      <w:lvlJc w:val="left"/>
      <w:pPr>
        <w:spacing w:after="0" w:line="240" w:lineRule="auto"/>
        <w:ind w:left="2880" w:hanging="360"/>
      </w:pPr>
      <w:rPr>
        <w:rFonts w:ascii="Symbol" w:hAnsi="Symbol"/>
      </w:rPr>
    </w:lvl>
    <w:lvl w:ilvl="4" w:tplc="7289D67B">
      <w:start w:val="1"/>
      <w:numFmt w:val="bullet"/>
      <w:lvlText w:val="·"/>
      <w:lvlJc w:val="left"/>
      <w:pPr>
        <w:spacing w:after="0" w:line="240" w:lineRule="auto"/>
        <w:ind w:left="3600" w:hanging="360"/>
      </w:pPr>
      <w:rPr>
        <w:rFonts w:ascii="Symbol" w:hAnsi="Symbol"/>
      </w:rPr>
    </w:lvl>
    <w:lvl w:ilvl="5" w:tplc="0A4334D0">
      <w:start w:val="1"/>
      <w:numFmt w:val="bullet"/>
      <w:lvlText w:val="o"/>
      <w:lvlJc w:val="left"/>
      <w:pPr>
        <w:spacing w:after="0" w:line="240" w:lineRule="auto"/>
        <w:ind w:left="4320" w:hanging="360"/>
      </w:pPr>
      <w:rPr>
        <w:rFonts w:ascii="Symbol" w:hAnsi="Symbol"/>
      </w:rPr>
    </w:lvl>
    <w:lvl w:ilvl="6" w:tplc="253E5A31">
      <w:start w:val="1"/>
      <w:numFmt w:val="bullet"/>
      <w:lvlText w:val="·"/>
      <w:lvlJc w:val="left"/>
      <w:pPr>
        <w:spacing w:after="0" w:line="240" w:lineRule="auto"/>
        <w:ind w:left="5040" w:hanging="360"/>
      </w:pPr>
      <w:rPr>
        <w:rFonts w:ascii="Symbol" w:hAnsi="Symbol"/>
      </w:rPr>
    </w:lvl>
    <w:lvl w:ilvl="7" w:tplc="0C3BB053">
      <w:start w:val="1"/>
      <w:numFmt w:val="bullet"/>
      <w:lvlText w:val="o"/>
      <w:lvlJc w:val="left"/>
      <w:pPr>
        <w:spacing w:after="0" w:line="240" w:lineRule="auto"/>
        <w:ind w:left="5760" w:hanging="360"/>
      </w:pPr>
      <w:rPr>
        <w:rFonts w:ascii="Symbol" w:hAnsi="Symbol"/>
      </w:rPr>
    </w:lvl>
    <w:lvl w:ilvl="8" w:tplc="63025F58">
      <w:start w:val="1"/>
      <w:numFmt w:val="bullet"/>
      <w:lvlText w:val="·"/>
      <w:lvlJc w:val="left"/>
      <w:pPr>
        <w:spacing w:after="0" w:line="240" w:lineRule="auto"/>
        <w:ind w:left="6480" w:hanging="360"/>
      </w:pPr>
      <w:rPr>
        <w:rFonts w:ascii="Symbol" w:hAnsi="Symbol"/>
      </w:rPr>
    </w:lvl>
  </w:abstractNum>
  <w:abstractNum w:abstractNumId="6">
    <w:nsid w:val="1B03D8DB"/>
    <w:multiLevelType w:val="hybridMultilevel"/>
    <w:tmpl w:val="2C481F54"/>
    <w:lvl w:ilvl="0" w:tplc="50DC5165">
      <w:start w:val="1"/>
      <w:numFmt w:val="decimal"/>
      <w:lvlText w:val="%1."/>
      <w:lvlJc w:val="left"/>
      <w:pPr>
        <w:spacing w:after="0" w:line="240" w:lineRule="auto"/>
        <w:ind w:left="720" w:hanging="360"/>
      </w:pPr>
    </w:lvl>
    <w:lvl w:ilvl="1" w:tplc="7655B53A">
      <w:start w:val="1"/>
      <w:numFmt w:val="decimal"/>
      <w:lvlText w:val="%2."/>
      <w:lvlJc w:val="left"/>
      <w:pPr>
        <w:spacing w:after="0" w:line="240" w:lineRule="auto"/>
        <w:ind w:left="1440" w:hanging="360"/>
      </w:pPr>
    </w:lvl>
    <w:lvl w:ilvl="2" w:tplc="6E596BED">
      <w:start w:val="1"/>
      <w:numFmt w:val="decimal"/>
      <w:lvlText w:val="%3."/>
      <w:lvlJc w:val="left"/>
      <w:pPr>
        <w:spacing w:after="0" w:line="240" w:lineRule="auto"/>
        <w:ind w:left="2160" w:hanging="360"/>
      </w:pPr>
    </w:lvl>
    <w:lvl w:ilvl="3" w:tplc="79ABC703">
      <w:start w:val="1"/>
      <w:numFmt w:val="decimal"/>
      <w:lvlText w:val="%4."/>
      <w:lvlJc w:val="left"/>
      <w:pPr>
        <w:spacing w:after="0" w:line="240" w:lineRule="auto"/>
        <w:ind w:left="2880" w:hanging="360"/>
      </w:pPr>
    </w:lvl>
    <w:lvl w:ilvl="4" w:tplc="66AE8107">
      <w:start w:val="1"/>
      <w:numFmt w:val="decimal"/>
      <w:lvlText w:val="%5."/>
      <w:lvlJc w:val="left"/>
      <w:pPr>
        <w:spacing w:after="0" w:line="240" w:lineRule="auto"/>
        <w:ind w:left="3600" w:hanging="360"/>
      </w:pPr>
    </w:lvl>
    <w:lvl w:ilvl="5" w:tplc="3286DCC9">
      <w:start w:val="1"/>
      <w:numFmt w:val="decimal"/>
      <w:lvlText w:val="%6."/>
      <w:lvlJc w:val="left"/>
      <w:pPr>
        <w:spacing w:after="0" w:line="240" w:lineRule="auto"/>
        <w:ind w:left="4320" w:hanging="360"/>
      </w:pPr>
    </w:lvl>
    <w:lvl w:ilvl="6" w:tplc="5B9E4731">
      <w:start w:val="1"/>
      <w:numFmt w:val="decimal"/>
      <w:lvlText w:val="%7."/>
      <w:lvlJc w:val="left"/>
      <w:pPr>
        <w:spacing w:after="0" w:line="240" w:lineRule="auto"/>
        <w:ind w:left="5040" w:hanging="360"/>
      </w:pPr>
    </w:lvl>
    <w:lvl w:ilvl="7" w:tplc="65EF86C0">
      <w:start w:val="1"/>
      <w:numFmt w:val="decimal"/>
      <w:lvlText w:val="%8."/>
      <w:lvlJc w:val="left"/>
      <w:pPr>
        <w:spacing w:after="0" w:line="240" w:lineRule="auto"/>
        <w:ind w:left="5760" w:hanging="360"/>
      </w:pPr>
    </w:lvl>
    <w:lvl w:ilvl="8" w:tplc="1F7A9784">
      <w:start w:val="1"/>
      <w:numFmt w:val="decimal"/>
      <w:lvlText w:val="%9."/>
      <w:lvlJc w:val="left"/>
      <w:pPr>
        <w:spacing w:after="0" w:line="240" w:lineRule="auto"/>
        <w:ind w:left="6480" w:hanging="360"/>
      </w:pPr>
    </w:lvl>
  </w:abstractNum>
  <w:abstractNum w:abstractNumId="7">
    <w:nsid w:val="1E3BA54A"/>
    <w:multiLevelType w:val="hybridMultilevel"/>
    <w:tmpl w:val="2012D1D2"/>
    <w:lvl w:ilvl="0" w:tplc="27449482">
      <w:start w:val="1"/>
      <w:numFmt w:val="bullet"/>
      <w:lvlText w:val="·"/>
      <w:lvlJc w:val="left"/>
      <w:pPr>
        <w:spacing w:after="0" w:line="240" w:lineRule="auto"/>
        <w:ind w:left="720" w:hanging="360"/>
      </w:pPr>
      <w:rPr>
        <w:rFonts w:ascii="Symbol" w:hAnsi="Symbol"/>
      </w:rPr>
    </w:lvl>
    <w:lvl w:ilvl="1" w:tplc="4716A786">
      <w:start w:val="1"/>
      <w:numFmt w:val="bullet"/>
      <w:lvlText w:val="o"/>
      <w:lvlJc w:val="left"/>
      <w:pPr>
        <w:spacing w:after="0" w:line="240" w:lineRule="auto"/>
        <w:ind w:left="1440" w:hanging="360"/>
      </w:pPr>
      <w:rPr>
        <w:rFonts w:ascii="Symbol" w:hAnsi="Symbol"/>
      </w:rPr>
    </w:lvl>
    <w:lvl w:ilvl="2" w:tplc="7644597E">
      <w:start w:val="1"/>
      <w:numFmt w:val="bullet"/>
      <w:lvlText w:val="·"/>
      <w:lvlJc w:val="left"/>
      <w:pPr>
        <w:spacing w:after="0" w:line="240" w:lineRule="auto"/>
        <w:ind w:left="2160" w:hanging="360"/>
      </w:pPr>
      <w:rPr>
        <w:rFonts w:ascii="Symbol" w:hAnsi="Symbol"/>
      </w:rPr>
    </w:lvl>
    <w:lvl w:ilvl="3" w:tplc="38D16FAA">
      <w:start w:val="1"/>
      <w:numFmt w:val="bullet"/>
      <w:lvlText w:val="o"/>
      <w:lvlJc w:val="left"/>
      <w:pPr>
        <w:spacing w:after="0" w:line="240" w:lineRule="auto"/>
        <w:ind w:left="2880" w:hanging="360"/>
      </w:pPr>
      <w:rPr>
        <w:rFonts w:ascii="Symbol" w:hAnsi="Symbol"/>
      </w:rPr>
    </w:lvl>
    <w:lvl w:ilvl="4" w:tplc="7645DDA1">
      <w:start w:val="1"/>
      <w:numFmt w:val="bullet"/>
      <w:lvlText w:val="·"/>
      <w:lvlJc w:val="left"/>
      <w:pPr>
        <w:spacing w:after="0" w:line="240" w:lineRule="auto"/>
        <w:ind w:left="3600" w:hanging="360"/>
      </w:pPr>
      <w:rPr>
        <w:rFonts w:ascii="Symbol" w:hAnsi="Symbol"/>
      </w:rPr>
    </w:lvl>
    <w:lvl w:ilvl="5" w:tplc="3A131056">
      <w:start w:val="1"/>
      <w:numFmt w:val="bullet"/>
      <w:lvlText w:val="o"/>
      <w:lvlJc w:val="left"/>
      <w:pPr>
        <w:spacing w:after="0" w:line="240" w:lineRule="auto"/>
        <w:ind w:left="4320" w:hanging="360"/>
      </w:pPr>
      <w:rPr>
        <w:rFonts w:ascii="Symbol" w:hAnsi="Symbol"/>
      </w:rPr>
    </w:lvl>
    <w:lvl w:ilvl="6" w:tplc="50E03D57">
      <w:start w:val="1"/>
      <w:numFmt w:val="bullet"/>
      <w:lvlText w:val="·"/>
      <w:lvlJc w:val="left"/>
      <w:pPr>
        <w:spacing w:after="0" w:line="240" w:lineRule="auto"/>
        <w:ind w:left="5040" w:hanging="360"/>
      </w:pPr>
      <w:rPr>
        <w:rFonts w:ascii="Symbol" w:hAnsi="Symbol"/>
      </w:rPr>
    </w:lvl>
    <w:lvl w:ilvl="7" w:tplc="6BA2190A">
      <w:start w:val="1"/>
      <w:numFmt w:val="bullet"/>
      <w:lvlText w:val="o"/>
      <w:lvlJc w:val="left"/>
      <w:pPr>
        <w:spacing w:after="0" w:line="240" w:lineRule="auto"/>
        <w:ind w:left="5760" w:hanging="360"/>
      </w:pPr>
      <w:rPr>
        <w:rFonts w:ascii="Symbol" w:hAnsi="Symbol"/>
      </w:rPr>
    </w:lvl>
    <w:lvl w:ilvl="8" w:tplc="0A134758">
      <w:start w:val="1"/>
      <w:numFmt w:val="bullet"/>
      <w:lvlText w:val="·"/>
      <w:lvlJc w:val="left"/>
      <w:pPr>
        <w:spacing w:after="0" w:line="240" w:lineRule="auto"/>
        <w:ind w:left="6480" w:hanging="360"/>
      </w:pPr>
      <w:rPr>
        <w:rFonts w:ascii="Symbol" w:hAnsi="Symbol"/>
      </w:rPr>
    </w:lvl>
  </w:abstractNum>
  <w:abstractNum w:abstractNumId="8">
    <w:nsid w:val="226EA270"/>
    <w:multiLevelType w:val="hybridMultilevel"/>
    <w:tmpl w:val="1C68235C"/>
    <w:lvl w:ilvl="0" w:tplc="3F21268F">
      <w:start w:val="1"/>
      <w:numFmt w:val="bullet"/>
      <w:lvlText w:val="·"/>
      <w:lvlJc w:val="left"/>
      <w:pPr>
        <w:spacing w:after="0" w:line="240" w:lineRule="auto"/>
        <w:ind w:left="720" w:hanging="360"/>
      </w:pPr>
      <w:rPr>
        <w:rFonts w:ascii="Symbol" w:hAnsi="Symbol"/>
      </w:rPr>
    </w:lvl>
    <w:lvl w:ilvl="1" w:tplc="73B4F65E">
      <w:start w:val="1"/>
      <w:numFmt w:val="bullet"/>
      <w:lvlText w:val="o"/>
      <w:lvlJc w:val="left"/>
      <w:pPr>
        <w:spacing w:after="0" w:line="240" w:lineRule="auto"/>
        <w:ind w:left="1440" w:hanging="360"/>
      </w:pPr>
      <w:rPr>
        <w:rFonts w:ascii="Symbol" w:hAnsi="Symbol"/>
      </w:rPr>
    </w:lvl>
    <w:lvl w:ilvl="2" w:tplc="77B92970">
      <w:start w:val="1"/>
      <w:numFmt w:val="bullet"/>
      <w:lvlText w:val="·"/>
      <w:lvlJc w:val="left"/>
      <w:pPr>
        <w:spacing w:after="0" w:line="240" w:lineRule="auto"/>
        <w:ind w:left="2160" w:hanging="360"/>
      </w:pPr>
      <w:rPr>
        <w:rFonts w:ascii="Symbol" w:hAnsi="Symbol"/>
      </w:rPr>
    </w:lvl>
    <w:lvl w:ilvl="3" w:tplc="22FBD39F">
      <w:start w:val="1"/>
      <w:numFmt w:val="bullet"/>
      <w:lvlText w:val="o"/>
      <w:lvlJc w:val="left"/>
      <w:pPr>
        <w:spacing w:after="0" w:line="240" w:lineRule="auto"/>
        <w:ind w:left="2880" w:hanging="360"/>
      </w:pPr>
      <w:rPr>
        <w:rFonts w:ascii="Symbol" w:hAnsi="Symbol"/>
      </w:rPr>
    </w:lvl>
    <w:lvl w:ilvl="4" w:tplc="4AD574E5">
      <w:start w:val="1"/>
      <w:numFmt w:val="bullet"/>
      <w:lvlText w:val="·"/>
      <w:lvlJc w:val="left"/>
      <w:pPr>
        <w:spacing w:after="0" w:line="240" w:lineRule="auto"/>
        <w:ind w:left="3600" w:hanging="360"/>
      </w:pPr>
      <w:rPr>
        <w:rFonts w:ascii="Symbol" w:hAnsi="Symbol"/>
      </w:rPr>
    </w:lvl>
    <w:lvl w:ilvl="5" w:tplc="0A1B3758">
      <w:start w:val="1"/>
      <w:numFmt w:val="bullet"/>
      <w:lvlText w:val="o"/>
      <w:lvlJc w:val="left"/>
      <w:pPr>
        <w:spacing w:after="0" w:line="240" w:lineRule="auto"/>
        <w:ind w:left="4320" w:hanging="360"/>
      </w:pPr>
      <w:rPr>
        <w:rFonts w:ascii="Symbol" w:hAnsi="Symbol"/>
      </w:rPr>
    </w:lvl>
    <w:lvl w:ilvl="6" w:tplc="51FC027A">
      <w:start w:val="1"/>
      <w:numFmt w:val="bullet"/>
      <w:lvlText w:val="·"/>
      <w:lvlJc w:val="left"/>
      <w:pPr>
        <w:spacing w:after="0" w:line="240" w:lineRule="auto"/>
        <w:ind w:left="5040" w:hanging="360"/>
      </w:pPr>
      <w:rPr>
        <w:rFonts w:ascii="Symbol" w:hAnsi="Symbol"/>
      </w:rPr>
    </w:lvl>
    <w:lvl w:ilvl="7" w:tplc="13FC0773">
      <w:start w:val="1"/>
      <w:numFmt w:val="bullet"/>
      <w:lvlText w:val="o"/>
      <w:lvlJc w:val="left"/>
      <w:pPr>
        <w:spacing w:after="0" w:line="240" w:lineRule="auto"/>
        <w:ind w:left="5760" w:hanging="360"/>
      </w:pPr>
      <w:rPr>
        <w:rFonts w:ascii="Symbol" w:hAnsi="Symbol"/>
      </w:rPr>
    </w:lvl>
    <w:lvl w:ilvl="8" w:tplc="68304F38">
      <w:start w:val="1"/>
      <w:numFmt w:val="bullet"/>
      <w:lvlText w:val="·"/>
      <w:lvlJc w:val="left"/>
      <w:pPr>
        <w:spacing w:after="0" w:line="240" w:lineRule="auto"/>
        <w:ind w:left="6480" w:hanging="360"/>
      </w:pPr>
      <w:rPr>
        <w:rFonts w:ascii="Symbol" w:hAnsi="Symbol"/>
      </w:rPr>
    </w:lvl>
  </w:abstractNum>
  <w:abstractNum w:abstractNumId="9">
    <w:nsid w:val="25C06A49"/>
    <w:multiLevelType w:val="hybridMultilevel"/>
    <w:tmpl w:val="46ACC650"/>
    <w:lvl w:ilvl="0" w:tplc="29420281">
      <w:start w:val="1"/>
      <w:numFmt w:val="decimal"/>
      <w:lvlText w:val="%1."/>
      <w:lvlJc w:val="left"/>
      <w:pPr>
        <w:spacing w:after="0" w:line="240" w:lineRule="auto"/>
        <w:ind w:left="720" w:hanging="360"/>
      </w:pPr>
    </w:lvl>
    <w:lvl w:ilvl="1" w:tplc="09DF9C13">
      <w:start w:val="1"/>
      <w:numFmt w:val="decimal"/>
      <w:lvlText w:val="%2."/>
      <w:lvlJc w:val="left"/>
      <w:pPr>
        <w:spacing w:after="0" w:line="240" w:lineRule="auto"/>
        <w:ind w:left="1440" w:hanging="360"/>
      </w:pPr>
    </w:lvl>
    <w:lvl w:ilvl="2" w:tplc="0E9624A6">
      <w:start w:val="1"/>
      <w:numFmt w:val="decimal"/>
      <w:lvlText w:val="%3."/>
      <w:lvlJc w:val="left"/>
      <w:pPr>
        <w:spacing w:after="0" w:line="240" w:lineRule="auto"/>
        <w:ind w:left="2160" w:hanging="360"/>
      </w:pPr>
    </w:lvl>
    <w:lvl w:ilvl="3" w:tplc="6D7B80F6">
      <w:start w:val="1"/>
      <w:numFmt w:val="decimal"/>
      <w:lvlText w:val="%4."/>
      <w:lvlJc w:val="left"/>
      <w:pPr>
        <w:spacing w:after="0" w:line="240" w:lineRule="auto"/>
        <w:ind w:left="2880" w:hanging="360"/>
      </w:pPr>
    </w:lvl>
    <w:lvl w:ilvl="4" w:tplc="6865CC48">
      <w:start w:val="1"/>
      <w:numFmt w:val="decimal"/>
      <w:lvlText w:val="%5."/>
      <w:lvlJc w:val="left"/>
      <w:pPr>
        <w:spacing w:after="0" w:line="240" w:lineRule="auto"/>
        <w:ind w:left="3600" w:hanging="360"/>
      </w:pPr>
    </w:lvl>
    <w:lvl w:ilvl="5" w:tplc="3C0EA70C">
      <w:start w:val="1"/>
      <w:numFmt w:val="decimal"/>
      <w:lvlText w:val="%6."/>
      <w:lvlJc w:val="left"/>
      <w:pPr>
        <w:spacing w:after="0" w:line="240" w:lineRule="auto"/>
        <w:ind w:left="4320" w:hanging="360"/>
      </w:pPr>
    </w:lvl>
    <w:lvl w:ilvl="6" w:tplc="164DD56C">
      <w:start w:val="1"/>
      <w:numFmt w:val="decimal"/>
      <w:lvlText w:val="%7."/>
      <w:lvlJc w:val="left"/>
      <w:pPr>
        <w:spacing w:after="0" w:line="240" w:lineRule="auto"/>
        <w:ind w:left="5040" w:hanging="360"/>
      </w:pPr>
    </w:lvl>
    <w:lvl w:ilvl="7" w:tplc="01F04DFC">
      <w:start w:val="1"/>
      <w:numFmt w:val="decimal"/>
      <w:lvlText w:val="%8."/>
      <w:lvlJc w:val="left"/>
      <w:pPr>
        <w:spacing w:after="0" w:line="240" w:lineRule="auto"/>
        <w:ind w:left="5760" w:hanging="360"/>
      </w:pPr>
    </w:lvl>
    <w:lvl w:ilvl="8" w:tplc="5965814D">
      <w:start w:val="1"/>
      <w:numFmt w:val="decimal"/>
      <w:lvlText w:val="%9."/>
      <w:lvlJc w:val="left"/>
      <w:pPr>
        <w:spacing w:after="0" w:line="240" w:lineRule="auto"/>
        <w:ind w:left="6480" w:hanging="360"/>
      </w:pPr>
    </w:lvl>
  </w:abstractNum>
  <w:abstractNum w:abstractNumId="10">
    <w:nsid w:val="3689876B"/>
    <w:multiLevelType w:val="hybridMultilevel"/>
    <w:tmpl w:val="5D7CFB84"/>
    <w:lvl w:ilvl="0" w:tplc="1E1A5D9B">
      <w:start w:val="1"/>
      <w:numFmt w:val="bullet"/>
      <w:lvlText w:val="·"/>
      <w:lvlJc w:val="left"/>
      <w:pPr>
        <w:spacing w:after="0" w:line="240" w:lineRule="auto"/>
        <w:ind w:left="720" w:hanging="360"/>
      </w:pPr>
      <w:rPr>
        <w:rFonts w:ascii="Symbol" w:hAnsi="Symbol"/>
      </w:rPr>
    </w:lvl>
    <w:lvl w:ilvl="1" w:tplc="5523308D">
      <w:start w:val="1"/>
      <w:numFmt w:val="bullet"/>
      <w:lvlText w:val="o"/>
      <w:lvlJc w:val="left"/>
      <w:pPr>
        <w:spacing w:after="0" w:line="240" w:lineRule="auto"/>
        <w:ind w:left="1440" w:hanging="360"/>
      </w:pPr>
      <w:rPr>
        <w:rFonts w:ascii="Symbol" w:hAnsi="Symbol"/>
      </w:rPr>
    </w:lvl>
    <w:lvl w:ilvl="2" w:tplc="145113F2">
      <w:start w:val="1"/>
      <w:numFmt w:val="bullet"/>
      <w:lvlText w:val="·"/>
      <w:lvlJc w:val="left"/>
      <w:pPr>
        <w:spacing w:after="0" w:line="240" w:lineRule="auto"/>
        <w:ind w:left="2160" w:hanging="360"/>
      </w:pPr>
      <w:rPr>
        <w:rFonts w:ascii="Symbol" w:hAnsi="Symbol"/>
      </w:rPr>
    </w:lvl>
    <w:lvl w:ilvl="3" w:tplc="24474C3E">
      <w:start w:val="1"/>
      <w:numFmt w:val="bullet"/>
      <w:lvlText w:val="o"/>
      <w:lvlJc w:val="left"/>
      <w:pPr>
        <w:spacing w:after="0" w:line="240" w:lineRule="auto"/>
        <w:ind w:left="2880" w:hanging="360"/>
      </w:pPr>
      <w:rPr>
        <w:rFonts w:ascii="Symbol" w:hAnsi="Symbol"/>
      </w:rPr>
    </w:lvl>
    <w:lvl w:ilvl="4" w:tplc="10925884">
      <w:start w:val="1"/>
      <w:numFmt w:val="bullet"/>
      <w:lvlText w:val="·"/>
      <w:lvlJc w:val="left"/>
      <w:pPr>
        <w:spacing w:after="0" w:line="240" w:lineRule="auto"/>
        <w:ind w:left="3600" w:hanging="360"/>
      </w:pPr>
      <w:rPr>
        <w:rFonts w:ascii="Symbol" w:hAnsi="Symbol"/>
      </w:rPr>
    </w:lvl>
    <w:lvl w:ilvl="5" w:tplc="353D4ED3">
      <w:start w:val="1"/>
      <w:numFmt w:val="bullet"/>
      <w:lvlText w:val="o"/>
      <w:lvlJc w:val="left"/>
      <w:pPr>
        <w:spacing w:after="0" w:line="240" w:lineRule="auto"/>
        <w:ind w:left="4320" w:hanging="360"/>
      </w:pPr>
      <w:rPr>
        <w:rFonts w:ascii="Symbol" w:hAnsi="Symbol"/>
      </w:rPr>
    </w:lvl>
    <w:lvl w:ilvl="6" w:tplc="0C7EC21F">
      <w:start w:val="1"/>
      <w:numFmt w:val="bullet"/>
      <w:lvlText w:val="·"/>
      <w:lvlJc w:val="left"/>
      <w:pPr>
        <w:spacing w:after="0" w:line="240" w:lineRule="auto"/>
        <w:ind w:left="5040" w:hanging="360"/>
      </w:pPr>
      <w:rPr>
        <w:rFonts w:ascii="Symbol" w:hAnsi="Symbol"/>
      </w:rPr>
    </w:lvl>
    <w:lvl w:ilvl="7" w:tplc="6BE32A44">
      <w:start w:val="1"/>
      <w:numFmt w:val="bullet"/>
      <w:lvlText w:val="o"/>
      <w:lvlJc w:val="left"/>
      <w:pPr>
        <w:spacing w:after="0" w:line="240" w:lineRule="auto"/>
        <w:ind w:left="5760" w:hanging="360"/>
      </w:pPr>
      <w:rPr>
        <w:rFonts w:ascii="Symbol" w:hAnsi="Symbol"/>
      </w:rPr>
    </w:lvl>
    <w:lvl w:ilvl="8" w:tplc="7A13089E">
      <w:start w:val="1"/>
      <w:numFmt w:val="bullet"/>
      <w:lvlText w:val="·"/>
      <w:lvlJc w:val="left"/>
      <w:pPr>
        <w:spacing w:after="0" w:line="240" w:lineRule="auto"/>
        <w:ind w:left="6480" w:hanging="360"/>
      </w:pPr>
      <w:rPr>
        <w:rFonts w:ascii="Symbol" w:hAnsi="Symbol"/>
      </w:rPr>
    </w:lvl>
  </w:abstractNum>
  <w:abstractNum w:abstractNumId="11">
    <w:nsid w:val="4804C781"/>
    <w:multiLevelType w:val="hybridMultilevel"/>
    <w:tmpl w:val="76343ACA"/>
    <w:lvl w:ilvl="0" w:tplc="42A89ACD">
      <w:start w:val="1"/>
      <w:numFmt w:val="bullet"/>
      <w:lvlText w:val="·"/>
      <w:lvlJc w:val="left"/>
      <w:pPr>
        <w:spacing w:after="0" w:line="240" w:lineRule="auto"/>
        <w:ind w:left="720" w:hanging="360"/>
      </w:pPr>
      <w:rPr>
        <w:rFonts w:ascii="Symbol" w:hAnsi="Symbol"/>
      </w:rPr>
    </w:lvl>
    <w:lvl w:ilvl="1" w:tplc="2775D050">
      <w:start w:val="1"/>
      <w:numFmt w:val="bullet"/>
      <w:lvlText w:val="o"/>
      <w:lvlJc w:val="left"/>
      <w:pPr>
        <w:spacing w:after="0" w:line="240" w:lineRule="auto"/>
        <w:ind w:left="1440" w:hanging="360"/>
      </w:pPr>
      <w:rPr>
        <w:rFonts w:ascii="Symbol" w:hAnsi="Symbol"/>
      </w:rPr>
    </w:lvl>
    <w:lvl w:ilvl="2" w:tplc="7D574C22">
      <w:start w:val="1"/>
      <w:numFmt w:val="bullet"/>
      <w:lvlText w:val="·"/>
      <w:lvlJc w:val="left"/>
      <w:pPr>
        <w:spacing w:after="0" w:line="240" w:lineRule="auto"/>
        <w:ind w:left="2160" w:hanging="360"/>
      </w:pPr>
      <w:rPr>
        <w:rFonts w:ascii="Symbol" w:hAnsi="Symbol"/>
      </w:rPr>
    </w:lvl>
    <w:lvl w:ilvl="3" w:tplc="46E3F508">
      <w:start w:val="1"/>
      <w:numFmt w:val="bullet"/>
      <w:lvlText w:val="o"/>
      <w:lvlJc w:val="left"/>
      <w:pPr>
        <w:spacing w:after="0" w:line="240" w:lineRule="auto"/>
        <w:ind w:left="2880" w:hanging="360"/>
      </w:pPr>
      <w:rPr>
        <w:rFonts w:ascii="Symbol" w:hAnsi="Symbol"/>
      </w:rPr>
    </w:lvl>
    <w:lvl w:ilvl="4" w:tplc="45456165">
      <w:start w:val="1"/>
      <w:numFmt w:val="bullet"/>
      <w:lvlText w:val="·"/>
      <w:lvlJc w:val="left"/>
      <w:pPr>
        <w:spacing w:after="0" w:line="240" w:lineRule="auto"/>
        <w:ind w:left="3600" w:hanging="360"/>
      </w:pPr>
      <w:rPr>
        <w:rFonts w:ascii="Symbol" w:hAnsi="Symbol"/>
      </w:rPr>
    </w:lvl>
    <w:lvl w:ilvl="5" w:tplc="2FDF2955">
      <w:start w:val="1"/>
      <w:numFmt w:val="bullet"/>
      <w:lvlText w:val="o"/>
      <w:lvlJc w:val="left"/>
      <w:pPr>
        <w:spacing w:after="0" w:line="240" w:lineRule="auto"/>
        <w:ind w:left="4320" w:hanging="360"/>
      </w:pPr>
      <w:rPr>
        <w:rFonts w:ascii="Symbol" w:hAnsi="Symbol"/>
      </w:rPr>
    </w:lvl>
    <w:lvl w:ilvl="6" w:tplc="720561A7">
      <w:start w:val="1"/>
      <w:numFmt w:val="bullet"/>
      <w:lvlText w:val="·"/>
      <w:lvlJc w:val="left"/>
      <w:pPr>
        <w:spacing w:after="0" w:line="240" w:lineRule="auto"/>
        <w:ind w:left="5040" w:hanging="360"/>
      </w:pPr>
      <w:rPr>
        <w:rFonts w:ascii="Symbol" w:hAnsi="Symbol"/>
      </w:rPr>
    </w:lvl>
    <w:lvl w:ilvl="7" w:tplc="6CC717E2">
      <w:start w:val="1"/>
      <w:numFmt w:val="bullet"/>
      <w:lvlText w:val="o"/>
      <w:lvlJc w:val="left"/>
      <w:pPr>
        <w:spacing w:after="0" w:line="240" w:lineRule="auto"/>
        <w:ind w:left="5760" w:hanging="360"/>
      </w:pPr>
      <w:rPr>
        <w:rFonts w:ascii="Symbol" w:hAnsi="Symbol"/>
      </w:rPr>
    </w:lvl>
    <w:lvl w:ilvl="8" w:tplc="6A04A8DA">
      <w:start w:val="1"/>
      <w:numFmt w:val="bullet"/>
      <w:lvlText w:val="·"/>
      <w:lvlJc w:val="left"/>
      <w:pPr>
        <w:spacing w:after="0" w:line="240" w:lineRule="auto"/>
        <w:ind w:left="6480" w:hanging="360"/>
      </w:pPr>
      <w:rPr>
        <w:rFonts w:ascii="Symbol" w:hAnsi="Symbol"/>
      </w:rPr>
    </w:lvl>
  </w:abstractNum>
  <w:abstractNum w:abstractNumId="12">
    <w:nsid w:val="48602A81"/>
    <w:multiLevelType w:val="hybridMultilevel"/>
    <w:tmpl w:val="7AB87218"/>
    <w:lvl w:ilvl="0" w:tplc="41C30999">
      <w:start w:val="1"/>
      <w:numFmt w:val="bullet"/>
      <w:lvlText w:val="·"/>
      <w:lvlJc w:val="left"/>
      <w:pPr>
        <w:spacing w:after="0" w:line="240" w:lineRule="auto"/>
        <w:ind w:left="720" w:hanging="360"/>
      </w:pPr>
      <w:rPr>
        <w:rFonts w:ascii="Symbol" w:hAnsi="Symbol"/>
      </w:rPr>
    </w:lvl>
    <w:lvl w:ilvl="1" w:tplc="0E6E6477">
      <w:start w:val="1"/>
      <w:numFmt w:val="bullet"/>
      <w:lvlText w:val="o"/>
      <w:lvlJc w:val="left"/>
      <w:pPr>
        <w:spacing w:after="0" w:line="240" w:lineRule="auto"/>
        <w:ind w:left="1440" w:hanging="360"/>
      </w:pPr>
      <w:rPr>
        <w:rFonts w:ascii="Symbol" w:hAnsi="Symbol"/>
      </w:rPr>
    </w:lvl>
    <w:lvl w:ilvl="2" w:tplc="70204203">
      <w:start w:val="1"/>
      <w:numFmt w:val="bullet"/>
      <w:lvlText w:val="·"/>
      <w:lvlJc w:val="left"/>
      <w:pPr>
        <w:spacing w:after="0" w:line="240" w:lineRule="auto"/>
        <w:ind w:left="2160" w:hanging="360"/>
      </w:pPr>
      <w:rPr>
        <w:rFonts w:ascii="Symbol" w:hAnsi="Symbol"/>
      </w:rPr>
    </w:lvl>
    <w:lvl w:ilvl="3" w:tplc="05BF1C6B">
      <w:start w:val="1"/>
      <w:numFmt w:val="bullet"/>
      <w:lvlText w:val="o"/>
      <w:lvlJc w:val="left"/>
      <w:pPr>
        <w:spacing w:after="0" w:line="240" w:lineRule="auto"/>
        <w:ind w:left="2880" w:hanging="360"/>
      </w:pPr>
      <w:rPr>
        <w:rFonts w:ascii="Symbol" w:hAnsi="Symbol"/>
      </w:rPr>
    </w:lvl>
    <w:lvl w:ilvl="4" w:tplc="3A9CE5DD">
      <w:start w:val="1"/>
      <w:numFmt w:val="bullet"/>
      <w:lvlText w:val="·"/>
      <w:lvlJc w:val="left"/>
      <w:pPr>
        <w:spacing w:after="0" w:line="240" w:lineRule="auto"/>
        <w:ind w:left="3600" w:hanging="360"/>
      </w:pPr>
      <w:rPr>
        <w:rFonts w:ascii="Symbol" w:hAnsi="Symbol"/>
      </w:rPr>
    </w:lvl>
    <w:lvl w:ilvl="5" w:tplc="51EB88FD">
      <w:start w:val="1"/>
      <w:numFmt w:val="bullet"/>
      <w:lvlText w:val="o"/>
      <w:lvlJc w:val="left"/>
      <w:pPr>
        <w:spacing w:after="0" w:line="240" w:lineRule="auto"/>
        <w:ind w:left="4320" w:hanging="360"/>
      </w:pPr>
      <w:rPr>
        <w:rFonts w:ascii="Symbol" w:hAnsi="Symbol"/>
      </w:rPr>
    </w:lvl>
    <w:lvl w:ilvl="6" w:tplc="611D3367">
      <w:start w:val="1"/>
      <w:numFmt w:val="bullet"/>
      <w:lvlText w:val="·"/>
      <w:lvlJc w:val="left"/>
      <w:pPr>
        <w:spacing w:after="0" w:line="240" w:lineRule="auto"/>
        <w:ind w:left="5040" w:hanging="360"/>
      </w:pPr>
      <w:rPr>
        <w:rFonts w:ascii="Symbol" w:hAnsi="Symbol"/>
      </w:rPr>
    </w:lvl>
    <w:lvl w:ilvl="7" w:tplc="6147EA11">
      <w:start w:val="1"/>
      <w:numFmt w:val="bullet"/>
      <w:lvlText w:val="o"/>
      <w:lvlJc w:val="left"/>
      <w:pPr>
        <w:spacing w:after="0" w:line="240" w:lineRule="auto"/>
        <w:ind w:left="5760" w:hanging="360"/>
      </w:pPr>
      <w:rPr>
        <w:rFonts w:ascii="Symbol" w:hAnsi="Symbol"/>
      </w:rPr>
    </w:lvl>
    <w:lvl w:ilvl="8" w:tplc="71A16545">
      <w:start w:val="1"/>
      <w:numFmt w:val="bullet"/>
      <w:lvlText w:val="·"/>
      <w:lvlJc w:val="left"/>
      <w:pPr>
        <w:spacing w:after="0" w:line="240" w:lineRule="auto"/>
        <w:ind w:left="6480" w:hanging="360"/>
      </w:pPr>
      <w:rPr>
        <w:rFonts w:ascii="Symbol" w:hAnsi="Symbol"/>
      </w:rPr>
    </w:lvl>
  </w:abstractNum>
  <w:abstractNum w:abstractNumId="13">
    <w:nsid w:val="4B24A868"/>
    <w:multiLevelType w:val="hybridMultilevel"/>
    <w:tmpl w:val="7A2C8404"/>
    <w:lvl w:ilvl="0" w:tplc="606B243D">
      <w:start w:val="1"/>
      <w:numFmt w:val="bullet"/>
      <w:lvlText w:val="·"/>
      <w:lvlJc w:val="left"/>
      <w:pPr>
        <w:spacing w:after="0" w:line="240" w:lineRule="auto"/>
        <w:ind w:left="720" w:hanging="360"/>
      </w:pPr>
      <w:rPr>
        <w:rFonts w:ascii="Symbol" w:hAnsi="Symbol"/>
      </w:rPr>
    </w:lvl>
    <w:lvl w:ilvl="1" w:tplc="389F3089">
      <w:start w:val="1"/>
      <w:numFmt w:val="bullet"/>
      <w:lvlText w:val="o"/>
      <w:lvlJc w:val="left"/>
      <w:pPr>
        <w:spacing w:after="0" w:line="240" w:lineRule="auto"/>
        <w:ind w:left="1440" w:hanging="360"/>
      </w:pPr>
      <w:rPr>
        <w:rFonts w:ascii="Symbol" w:hAnsi="Symbol"/>
      </w:rPr>
    </w:lvl>
    <w:lvl w:ilvl="2" w:tplc="0BB59ED2">
      <w:start w:val="1"/>
      <w:numFmt w:val="bullet"/>
      <w:lvlText w:val="·"/>
      <w:lvlJc w:val="left"/>
      <w:pPr>
        <w:spacing w:after="0" w:line="240" w:lineRule="auto"/>
        <w:ind w:left="2160" w:hanging="360"/>
      </w:pPr>
      <w:rPr>
        <w:rFonts w:ascii="Symbol" w:hAnsi="Symbol"/>
      </w:rPr>
    </w:lvl>
    <w:lvl w:ilvl="3" w:tplc="1F48BE53">
      <w:start w:val="1"/>
      <w:numFmt w:val="bullet"/>
      <w:lvlText w:val="o"/>
      <w:lvlJc w:val="left"/>
      <w:pPr>
        <w:spacing w:after="0" w:line="240" w:lineRule="auto"/>
        <w:ind w:left="2880" w:hanging="360"/>
      </w:pPr>
      <w:rPr>
        <w:rFonts w:ascii="Symbol" w:hAnsi="Symbol"/>
      </w:rPr>
    </w:lvl>
    <w:lvl w:ilvl="4" w:tplc="1EBF3E9F">
      <w:start w:val="1"/>
      <w:numFmt w:val="bullet"/>
      <w:lvlText w:val="·"/>
      <w:lvlJc w:val="left"/>
      <w:pPr>
        <w:spacing w:after="0" w:line="240" w:lineRule="auto"/>
        <w:ind w:left="3600" w:hanging="360"/>
      </w:pPr>
      <w:rPr>
        <w:rFonts w:ascii="Symbol" w:hAnsi="Symbol"/>
      </w:rPr>
    </w:lvl>
    <w:lvl w:ilvl="5" w:tplc="0C8A2A38">
      <w:start w:val="1"/>
      <w:numFmt w:val="bullet"/>
      <w:lvlText w:val="o"/>
      <w:lvlJc w:val="left"/>
      <w:pPr>
        <w:spacing w:after="0" w:line="240" w:lineRule="auto"/>
        <w:ind w:left="4320" w:hanging="360"/>
      </w:pPr>
      <w:rPr>
        <w:rFonts w:ascii="Symbol" w:hAnsi="Symbol"/>
      </w:rPr>
    </w:lvl>
    <w:lvl w:ilvl="6" w:tplc="528CD4F2">
      <w:start w:val="1"/>
      <w:numFmt w:val="bullet"/>
      <w:lvlText w:val="·"/>
      <w:lvlJc w:val="left"/>
      <w:pPr>
        <w:spacing w:after="0" w:line="240" w:lineRule="auto"/>
        <w:ind w:left="5040" w:hanging="360"/>
      </w:pPr>
      <w:rPr>
        <w:rFonts w:ascii="Symbol" w:hAnsi="Symbol"/>
      </w:rPr>
    </w:lvl>
    <w:lvl w:ilvl="7" w:tplc="1F1E87BA">
      <w:start w:val="1"/>
      <w:numFmt w:val="bullet"/>
      <w:lvlText w:val="o"/>
      <w:lvlJc w:val="left"/>
      <w:pPr>
        <w:spacing w:after="0" w:line="240" w:lineRule="auto"/>
        <w:ind w:left="5760" w:hanging="360"/>
      </w:pPr>
      <w:rPr>
        <w:rFonts w:ascii="Symbol" w:hAnsi="Symbol"/>
      </w:rPr>
    </w:lvl>
    <w:lvl w:ilvl="8" w:tplc="54F4C530">
      <w:start w:val="1"/>
      <w:numFmt w:val="bullet"/>
      <w:lvlText w:val="·"/>
      <w:lvlJc w:val="left"/>
      <w:pPr>
        <w:spacing w:after="0" w:line="240" w:lineRule="auto"/>
        <w:ind w:left="6480" w:hanging="360"/>
      </w:pPr>
      <w:rPr>
        <w:rFonts w:ascii="Symbol" w:hAnsi="Symbol"/>
      </w:rPr>
    </w:lvl>
  </w:abstractNum>
  <w:abstractNum w:abstractNumId="14">
    <w:nsid w:val="4F4465BF"/>
    <w:multiLevelType w:val="hybridMultilevel"/>
    <w:tmpl w:val="B526F78E"/>
    <w:lvl w:ilvl="0" w:tplc="121C0229">
      <w:start w:val="1"/>
      <w:numFmt w:val="bullet"/>
      <w:lvlText w:val="·"/>
      <w:lvlJc w:val="left"/>
      <w:pPr>
        <w:spacing w:after="0" w:line="240" w:lineRule="auto"/>
        <w:ind w:left="720" w:hanging="360"/>
      </w:pPr>
      <w:rPr>
        <w:rFonts w:ascii="Symbol" w:hAnsi="Symbol"/>
      </w:rPr>
    </w:lvl>
    <w:lvl w:ilvl="1" w:tplc="41A3FD00">
      <w:start w:val="1"/>
      <w:numFmt w:val="bullet"/>
      <w:lvlText w:val="o"/>
      <w:lvlJc w:val="left"/>
      <w:pPr>
        <w:spacing w:after="0" w:line="240" w:lineRule="auto"/>
        <w:ind w:left="1440" w:hanging="360"/>
      </w:pPr>
      <w:rPr>
        <w:rFonts w:ascii="Symbol" w:hAnsi="Symbol"/>
      </w:rPr>
    </w:lvl>
    <w:lvl w:ilvl="2" w:tplc="5A87FEDE">
      <w:start w:val="1"/>
      <w:numFmt w:val="bullet"/>
      <w:lvlText w:val="·"/>
      <w:lvlJc w:val="left"/>
      <w:pPr>
        <w:spacing w:after="0" w:line="240" w:lineRule="auto"/>
        <w:ind w:left="2160" w:hanging="360"/>
      </w:pPr>
      <w:rPr>
        <w:rFonts w:ascii="Symbol" w:hAnsi="Symbol"/>
      </w:rPr>
    </w:lvl>
    <w:lvl w:ilvl="3" w:tplc="7C908AEC">
      <w:start w:val="1"/>
      <w:numFmt w:val="bullet"/>
      <w:lvlText w:val="o"/>
      <w:lvlJc w:val="left"/>
      <w:pPr>
        <w:spacing w:after="0" w:line="240" w:lineRule="auto"/>
        <w:ind w:left="2880" w:hanging="360"/>
      </w:pPr>
      <w:rPr>
        <w:rFonts w:ascii="Symbol" w:hAnsi="Symbol"/>
      </w:rPr>
    </w:lvl>
    <w:lvl w:ilvl="4" w:tplc="05A9D378">
      <w:start w:val="1"/>
      <w:numFmt w:val="bullet"/>
      <w:lvlText w:val="·"/>
      <w:lvlJc w:val="left"/>
      <w:pPr>
        <w:spacing w:after="0" w:line="240" w:lineRule="auto"/>
        <w:ind w:left="3600" w:hanging="360"/>
      </w:pPr>
      <w:rPr>
        <w:rFonts w:ascii="Symbol" w:hAnsi="Symbol"/>
      </w:rPr>
    </w:lvl>
    <w:lvl w:ilvl="5" w:tplc="5CF8EAD7">
      <w:start w:val="1"/>
      <w:numFmt w:val="bullet"/>
      <w:lvlText w:val="o"/>
      <w:lvlJc w:val="left"/>
      <w:pPr>
        <w:spacing w:after="0" w:line="240" w:lineRule="auto"/>
        <w:ind w:left="4320" w:hanging="360"/>
      </w:pPr>
      <w:rPr>
        <w:rFonts w:ascii="Symbol" w:hAnsi="Symbol"/>
      </w:rPr>
    </w:lvl>
    <w:lvl w:ilvl="6" w:tplc="0E5FDDBD">
      <w:start w:val="1"/>
      <w:numFmt w:val="bullet"/>
      <w:lvlText w:val="·"/>
      <w:lvlJc w:val="left"/>
      <w:pPr>
        <w:spacing w:after="0" w:line="240" w:lineRule="auto"/>
        <w:ind w:left="5040" w:hanging="360"/>
      </w:pPr>
      <w:rPr>
        <w:rFonts w:ascii="Symbol" w:hAnsi="Symbol"/>
      </w:rPr>
    </w:lvl>
    <w:lvl w:ilvl="7" w:tplc="7093FA62">
      <w:start w:val="1"/>
      <w:numFmt w:val="bullet"/>
      <w:lvlText w:val="o"/>
      <w:lvlJc w:val="left"/>
      <w:pPr>
        <w:spacing w:after="0" w:line="240" w:lineRule="auto"/>
        <w:ind w:left="5760" w:hanging="360"/>
      </w:pPr>
      <w:rPr>
        <w:rFonts w:ascii="Symbol" w:hAnsi="Symbol"/>
      </w:rPr>
    </w:lvl>
    <w:lvl w:ilvl="8" w:tplc="7A177764">
      <w:start w:val="1"/>
      <w:numFmt w:val="bullet"/>
      <w:lvlText w:val="·"/>
      <w:lvlJc w:val="left"/>
      <w:pPr>
        <w:spacing w:after="0" w:line="240" w:lineRule="auto"/>
        <w:ind w:left="6480" w:hanging="360"/>
      </w:pPr>
      <w:rPr>
        <w:rFonts w:ascii="Symbol" w:hAnsi="Symbol"/>
      </w:rPr>
    </w:lvl>
  </w:abstractNum>
  <w:abstractNum w:abstractNumId="15">
    <w:nsid w:val="4F6F2E32"/>
    <w:multiLevelType w:val="hybridMultilevel"/>
    <w:tmpl w:val="DF98817C"/>
    <w:lvl w:ilvl="0" w:tplc="3A02B3BE">
      <w:start w:val="1"/>
      <w:numFmt w:val="bullet"/>
      <w:lvlText w:val="·"/>
      <w:lvlJc w:val="left"/>
      <w:pPr>
        <w:spacing w:after="0" w:line="240" w:lineRule="auto"/>
        <w:ind w:left="720" w:hanging="360"/>
      </w:pPr>
      <w:rPr>
        <w:rFonts w:ascii="Symbol" w:hAnsi="Symbol"/>
      </w:rPr>
    </w:lvl>
    <w:lvl w:ilvl="1" w:tplc="34078A94">
      <w:start w:val="1"/>
      <w:numFmt w:val="bullet"/>
      <w:lvlText w:val="o"/>
      <w:lvlJc w:val="left"/>
      <w:pPr>
        <w:spacing w:after="0" w:line="240" w:lineRule="auto"/>
        <w:ind w:left="1440" w:hanging="360"/>
      </w:pPr>
      <w:rPr>
        <w:rFonts w:ascii="Symbol" w:hAnsi="Symbol"/>
      </w:rPr>
    </w:lvl>
    <w:lvl w:ilvl="2" w:tplc="1F3426B2">
      <w:start w:val="1"/>
      <w:numFmt w:val="bullet"/>
      <w:lvlText w:val="·"/>
      <w:lvlJc w:val="left"/>
      <w:pPr>
        <w:spacing w:after="0" w:line="240" w:lineRule="auto"/>
        <w:ind w:left="2160" w:hanging="360"/>
      </w:pPr>
      <w:rPr>
        <w:rFonts w:ascii="Symbol" w:hAnsi="Symbol"/>
      </w:rPr>
    </w:lvl>
    <w:lvl w:ilvl="3" w:tplc="3B214441">
      <w:start w:val="1"/>
      <w:numFmt w:val="bullet"/>
      <w:lvlText w:val="o"/>
      <w:lvlJc w:val="left"/>
      <w:pPr>
        <w:spacing w:after="0" w:line="240" w:lineRule="auto"/>
        <w:ind w:left="2880" w:hanging="360"/>
      </w:pPr>
      <w:rPr>
        <w:rFonts w:ascii="Symbol" w:hAnsi="Symbol"/>
      </w:rPr>
    </w:lvl>
    <w:lvl w:ilvl="4" w:tplc="2C51333F">
      <w:start w:val="1"/>
      <w:numFmt w:val="bullet"/>
      <w:lvlText w:val="·"/>
      <w:lvlJc w:val="left"/>
      <w:pPr>
        <w:spacing w:after="0" w:line="240" w:lineRule="auto"/>
        <w:ind w:left="3600" w:hanging="360"/>
      </w:pPr>
      <w:rPr>
        <w:rFonts w:ascii="Symbol" w:hAnsi="Symbol"/>
      </w:rPr>
    </w:lvl>
    <w:lvl w:ilvl="5" w:tplc="14709FD1">
      <w:start w:val="1"/>
      <w:numFmt w:val="bullet"/>
      <w:lvlText w:val="o"/>
      <w:lvlJc w:val="left"/>
      <w:pPr>
        <w:spacing w:after="0" w:line="240" w:lineRule="auto"/>
        <w:ind w:left="4320" w:hanging="360"/>
      </w:pPr>
      <w:rPr>
        <w:rFonts w:ascii="Symbol" w:hAnsi="Symbol"/>
      </w:rPr>
    </w:lvl>
    <w:lvl w:ilvl="6" w:tplc="48048756">
      <w:start w:val="1"/>
      <w:numFmt w:val="bullet"/>
      <w:lvlText w:val="·"/>
      <w:lvlJc w:val="left"/>
      <w:pPr>
        <w:spacing w:after="0" w:line="240" w:lineRule="auto"/>
        <w:ind w:left="5040" w:hanging="360"/>
      </w:pPr>
      <w:rPr>
        <w:rFonts w:ascii="Symbol" w:hAnsi="Symbol"/>
      </w:rPr>
    </w:lvl>
    <w:lvl w:ilvl="7" w:tplc="30E20123">
      <w:start w:val="1"/>
      <w:numFmt w:val="bullet"/>
      <w:lvlText w:val="o"/>
      <w:lvlJc w:val="left"/>
      <w:pPr>
        <w:spacing w:after="0" w:line="240" w:lineRule="auto"/>
        <w:ind w:left="5760" w:hanging="360"/>
      </w:pPr>
      <w:rPr>
        <w:rFonts w:ascii="Symbol" w:hAnsi="Symbol"/>
      </w:rPr>
    </w:lvl>
    <w:lvl w:ilvl="8" w:tplc="30DF1B3C">
      <w:start w:val="1"/>
      <w:numFmt w:val="bullet"/>
      <w:lvlText w:val="·"/>
      <w:lvlJc w:val="left"/>
      <w:pPr>
        <w:spacing w:after="0" w:line="240" w:lineRule="auto"/>
        <w:ind w:left="6480" w:hanging="360"/>
      </w:pPr>
      <w:rPr>
        <w:rFonts w:ascii="Symbol" w:hAnsi="Symbol"/>
      </w:rPr>
    </w:lvl>
  </w:abstractNum>
  <w:abstractNum w:abstractNumId="16">
    <w:nsid w:val="5396EF88"/>
    <w:multiLevelType w:val="hybridMultilevel"/>
    <w:tmpl w:val="10F60BD4"/>
    <w:lvl w:ilvl="0" w:tplc="24C59741">
      <w:start w:val="1"/>
      <w:numFmt w:val="bullet"/>
      <w:lvlText w:val="·"/>
      <w:lvlJc w:val="left"/>
      <w:pPr>
        <w:spacing w:after="0" w:line="240" w:lineRule="auto"/>
        <w:ind w:left="720" w:hanging="360"/>
      </w:pPr>
      <w:rPr>
        <w:rFonts w:ascii="Symbol" w:hAnsi="Symbol"/>
      </w:rPr>
    </w:lvl>
    <w:lvl w:ilvl="1" w:tplc="25D39D6B">
      <w:start w:val="1"/>
      <w:numFmt w:val="bullet"/>
      <w:lvlText w:val="o"/>
      <w:lvlJc w:val="left"/>
      <w:pPr>
        <w:spacing w:after="0" w:line="240" w:lineRule="auto"/>
        <w:ind w:left="1440" w:hanging="360"/>
      </w:pPr>
      <w:rPr>
        <w:rFonts w:ascii="Symbol" w:hAnsi="Symbol"/>
      </w:rPr>
    </w:lvl>
    <w:lvl w:ilvl="2" w:tplc="7BACAD9D">
      <w:start w:val="1"/>
      <w:numFmt w:val="bullet"/>
      <w:lvlText w:val="·"/>
      <w:lvlJc w:val="left"/>
      <w:pPr>
        <w:spacing w:after="0" w:line="240" w:lineRule="auto"/>
        <w:ind w:left="2160" w:hanging="360"/>
      </w:pPr>
      <w:rPr>
        <w:rFonts w:ascii="Symbol" w:hAnsi="Symbol"/>
      </w:rPr>
    </w:lvl>
    <w:lvl w:ilvl="3" w:tplc="1090BCCD">
      <w:start w:val="1"/>
      <w:numFmt w:val="bullet"/>
      <w:lvlText w:val="o"/>
      <w:lvlJc w:val="left"/>
      <w:pPr>
        <w:spacing w:after="0" w:line="240" w:lineRule="auto"/>
        <w:ind w:left="2880" w:hanging="360"/>
      </w:pPr>
      <w:rPr>
        <w:rFonts w:ascii="Symbol" w:hAnsi="Symbol"/>
      </w:rPr>
    </w:lvl>
    <w:lvl w:ilvl="4" w:tplc="472EA61A">
      <w:start w:val="1"/>
      <w:numFmt w:val="bullet"/>
      <w:lvlText w:val="·"/>
      <w:lvlJc w:val="left"/>
      <w:pPr>
        <w:spacing w:after="0" w:line="240" w:lineRule="auto"/>
        <w:ind w:left="3600" w:hanging="360"/>
      </w:pPr>
      <w:rPr>
        <w:rFonts w:ascii="Symbol" w:hAnsi="Symbol"/>
      </w:rPr>
    </w:lvl>
    <w:lvl w:ilvl="5" w:tplc="669C607F">
      <w:start w:val="1"/>
      <w:numFmt w:val="bullet"/>
      <w:lvlText w:val="o"/>
      <w:lvlJc w:val="left"/>
      <w:pPr>
        <w:spacing w:after="0" w:line="240" w:lineRule="auto"/>
        <w:ind w:left="4320" w:hanging="360"/>
      </w:pPr>
      <w:rPr>
        <w:rFonts w:ascii="Symbol" w:hAnsi="Symbol"/>
      </w:rPr>
    </w:lvl>
    <w:lvl w:ilvl="6" w:tplc="1121D861">
      <w:start w:val="1"/>
      <w:numFmt w:val="bullet"/>
      <w:lvlText w:val="·"/>
      <w:lvlJc w:val="left"/>
      <w:pPr>
        <w:spacing w:after="0" w:line="240" w:lineRule="auto"/>
        <w:ind w:left="5040" w:hanging="360"/>
      </w:pPr>
      <w:rPr>
        <w:rFonts w:ascii="Symbol" w:hAnsi="Symbol"/>
      </w:rPr>
    </w:lvl>
    <w:lvl w:ilvl="7" w:tplc="24E9464A">
      <w:start w:val="1"/>
      <w:numFmt w:val="bullet"/>
      <w:lvlText w:val="o"/>
      <w:lvlJc w:val="left"/>
      <w:pPr>
        <w:spacing w:after="0" w:line="240" w:lineRule="auto"/>
        <w:ind w:left="5760" w:hanging="360"/>
      </w:pPr>
      <w:rPr>
        <w:rFonts w:ascii="Symbol" w:hAnsi="Symbol"/>
      </w:rPr>
    </w:lvl>
    <w:lvl w:ilvl="8" w:tplc="5112EE44">
      <w:start w:val="1"/>
      <w:numFmt w:val="bullet"/>
      <w:lvlText w:val="·"/>
      <w:lvlJc w:val="left"/>
      <w:pPr>
        <w:spacing w:after="0" w:line="240" w:lineRule="auto"/>
        <w:ind w:left="6480" w:hanging="360"/>
      </w:pPr>
      <w:rPr>
        <w:rFonts w:ascii="Symbol" w:hAnsi="Symbol"/>
      </w:rPr>
    </w:lvl>
  </w:abstractNum>
  <w:abstractNum w:abstractNumId="17">
    <w:nsid w:val="5ABCE676"/>
    <w:multiLevelType w:val="hybridMultilevel"/>
    <w:tmpl w:val="FEF6CBBA"/>
    <w:lvl w:ilvl="0" w:tplc="3E1894A4">
      <w:start w:val="1"/>
      <w:numFmt w:val="bullet"/>
      <w:lvlText w:val="·"/>
      <w:lvlJc w:val="left"/>
      <w:pPr>
        <w:spacing w:after="0" w:line="240" w:lineRule="auto"/>
        <w:ind w:left="720" w:hanging="360"/>
      </w:pPr>
      <w:rPr>
        <w:rFonts w:ascii="Symbol" w:hAnsi="Symbol"/>
      </w:rPr>
    </w:lvl>
    <w:lvl w:ilvl="1" w:tplc="0FE82B88">
      <w:start w:val="1"/>
      <w:numFmt w:val="bullet"/>
      <w:lvlText w:val="o"/>
      <w:lvlJc w:val="left"/>
      <w:pPr>
        <w:spacing w:after="0" w:line="240" w:lineRule="auto"/>
        <w:ind w:left="1440" w:hanging="360"/>
      </w:pPr>
      <w:rPr>
        <w:rFonts w:ascii="Symbol" w:hAnsi="Symbol"/>
      </w:rPr>
    </w:lvl>
    <w:lvl w:ilvl="2" w:tplc="1AC77612">
      <w:start w:val="1"/>
      <w:numFmt w:val="bullet"/>
      <w:lvlText w:val="·"/>
      <w:lvlJc w:val="left"/>
      <w:pPr>
        <w:spacing w:after="0" w:line="240" w:lineRule="auto"/>
        <w:ind w:left="2160" w:hanging="360"/>
      </w:pPr>
      <w:rPr>
        <w:rFonts w:ascii="Symbol" w:hAnsi="Symbol"/>
      </w:rPr>
    </w:lvl>
    <w:lvl w:ilvl="3" w:tplc="4CA2ACD1">
      <w:start w:val="1"/>
      <w:numFmt w:val="bullet"/>
      <w:lvlText w:val="o"/>
      <w:lvlJc w:val="left"/>
      <w:pPr>
        <w:spacing w:after="0" w:line="240" w:lineRule="auto"/>
        <w:ind w:left="2880" w:hanging="360"/>
      </w:pPr>
      <w:rPr>
        <w:rFonts w:ascii="Symbol" w:hAnsi="Symbol"/>
      </w:rPr>
    </w:lvl>
    <w:lvl w:ilvl="4" w:tplc="1B6C8AE0">
      <w:start w:val="1"/>
      <w:numFmt w:val="bullet"/>
      <w:lvlText w:val="·"/>
      <w:lvlJc w:val="left"/>
      <w:pPr>
        <w:spacing w:after="0" w:line="240" w:lineRule="auto"/>
        <w:ind w:left="3600" w:hanging="360"/>
      </w:pPr>
      <w:rPr>
        <w:rFonts w:ascii="Symbol" w:hAnsi="Symbol"/>
      </w:rPr>
    </w:lvl>
    <w:lvl w:ilvl="5" w:tplc="0D0ED15B">
      <w:start w:val="1"/>
      <w:numFmt w:val="bullet"/>
      <w:lvlText w:val="o"/>
      <w:lvlJc w:val="left"/>
      <w:pPr>
        <w:spacing w:after="0" w:line="240" w:lineRule="auto"/>
        <w:ind w:left="4320" w:hanging="360"/>
      </w:pPr>
      <w:rPr>
        <w:rFonts w:ascii="Symbol" w:hAnsi="Symbol"/>
      </w:rPr>
    </w:lvl>
    <w:lvl w:ilvl="6" w:tplc="1876EB1D">
      <w:start w:val="1"/>
      <w:numFmt w:val="bullet"/>
      <w:lvlText w:val="·"/>
      <w:lvlJc w:val="left"/>
      <w:pPr>
        <w:spacing w:after="0" w:line="240" w:lineRule="auto"/>
        <w:ind w:left="5040" w:hanging="360"/>
      </w:pPr>
      <w:rPr>
        <w:rFonts w:ascii="Symbol" w:hAnsi="Symbol"/>
      </w:rPr>
    </w:lvl>
    <w:lvl w:ilvl="7" w:tplc="11970E65">
      <w:start w:val="1"/>
      <w:numFmt w:val="bullet"/>
      <w:lvlText w:val="o"/>
      <w:lvlJc w:val="left"/>
      <w:pPr>
        <w:spacing w:after="0" w:line="240" w:lineRule="auto"/>
        <w:ind w:left="5760" w:hanging="360"/>
      </w:pPr>
      <w:rPr>
        <w:rFonts w:ascii="Symbol" w:hAnsi="Symbol"/>
      </w:rPr>
    </w:lvl>
    <w:lvl w:ilvl="8" w:tplc="6F35E7CE">
      <w:start w:val="1"/>
      <w:numFmt w:val="bullet"/>
      <w:lvlText w:val="·"/>
      <w:lvlJc w:val="left"/>
      <w:pPr>
        <w:spacing w:after="0" w:line="240" w:lineRule="auto"/>
        <w:ind w:left="6480" w:hanging="360"/>
      </w:pPr>
      <w:rPr>
        <w:rFonts w:ascii="Symbol" w:hAnsi="Symbol"/>
      </w:rPr>
    </w:lvl>
  </w:abstractNum>
  <w:abstractNum w:abstractNumId="18">
    <w:nsid w:val="63DBDC89"/>
    <w:multiLevelType w:val="hybridMultilevel"/>
    <w:tmpl w:val="F698BE76"/>
    <w:lvl w:ilvl="0" w:tplc="659C6003">
      <w:start w:val="1"/>
      <w:numFmt w:val="bullet"/>
      <w:lvlText w:val="·"/>
      <w:lvlJc w:val="left"/>
      <w:pPr>
        <w:spacing w:after="0" w:line="240" w:lineRule="auto"/>
        <w:ind w:left="720" w:hanging="360"/>
      </w:pPr>
      <w:rPr>
        <w:rFonts w:ascii="Symbol" w:hAnsi="Symbol"/>
      </w:rPr>
    </w:lvl>
    <w:lvl w:ilvl="1" w:tplc="1BF51FD8">
      <w:start w:val="1"/>
      <w:numFmt w:val="bullet"/>
      <w:lvlText w:val="o"/>
      <w:lvlJc w:val="left"/>
      <w:pPr>
        <w:spacing w:after="0" w:line="240" w:lineRule="auto"/>
        <w:ind w:left="1440" w:hanging="360"/>
      </w:pPr>
      <w:rPr>
        <w:rFonts w:ascii="Symbol" w:hAnsi="Symbol"/>
      </w:rPr>
    </w:lvl>
    <w:lvl w:ilvl="2" w:tplc="6C521D79">
      <w:start w:val="1"/>
      <w:numFmt w:val="bullet"/>
      <w:lvlText w:val="·"/>
      <w:lvlJc w:val="left"/>
      <w:pPr>
        <w:spacing w:after="0" w:line="240" w:lineRule="auto"/>
        <w:ind w:left="2160" w:hanging="360"/>
      </w:pPr>
      <w:rPr>
        <w:rFonts w:ascii="Symbol" w:hAnsi="Symbol"/>
      </w:rPr>
    </w:lvl>
    <w:lvl w:ilvl="3" w:tplc="77515EAF">
      <w:start w:val="1"/>
      <w:numFmt w:val="bullet"/>
      <w:lvlText w:val="o"/>
      <w:lvlJc w:val="left"/>
      <w:pPr>
        <w:spacing w:after="0" w:line="240" w:lineRule="auto"/>
        <w:ind w:left="2880" w:hanging="360"/>
      </w:pPr>
      <w:rPr>
        <w:rFonts w:ascii="Symbol" w:hAnsi="Symbol"/>
      </w:rPr>
    </w:lvl>
    <w:lvl w:ilvl="4" w:tplc="3A5D17A8">
      <w:start w:val="1"/>
      <w:numFmt w:val="bullet"/>
      <w:lvlText w:val="·"/>
      <w:lvlJc w:val="left"/>
      <w:pPr>
        <w:spacing w:after="0" w:line="240" w:lineRule="auto"/>
        <w:ind w:left="3600" w:hanging="360"/>
      </w:pPr>
      <w:rPr>
        <w:rFonts w:ascii="Symbol" w:hAnsi="Symbol"/>
      </w:rPr>
    </w:lvl>
    <w:lvl w:ilvl="5" w:tplc="4CACEBFC">
      <w:start w:val="1"/>
      <w:numFmt w:val="bullet"/>
      <w:lvlText w:val="o"/>
      <w:lvlJc w:val="left"/>
      <w:pPr>
        <w:spacing w:after="0" w:line="240" w:lineRule="auto"/>
        <w:ind w:left="4320" w:hanging="360"/>
      </w:pPr>
      <w:rPr>
        <w:rFonts w:ascii="Symbol" w:hAnsi="Symbol"/>
      </w:rPr>
    </w:lvl>
    <w:lvl w:ilvl="6" w:tplc="398E347D">
      <w:start w:val="1"/>
      <w:numFmt w:val="bullet"/>
      <w:lvlText w:val="·"/>
      <w:lvlJc w:val="left"/>
      <w:pPr>
        <w:spacing w:after="0" w:line="240" w:lineRule="auto"/>
        <w:ind w:left="5040" w:hanging="360"/>
      </w:pPr>
      <w:rPr>
        <w:rFonts w:ascii="Symbol" w:hAnsi="Symbol"/>
      </w:rPr>
    </w:lvl>
    <w:lvl w:ilvl="7" w:tplc="1A174881">
      <w:start w:val="1"/>
      <w:numFmt w:val="bullet"/>
      <w:lvlText w:val="o"/>
      <w:lvlJc w:val="left"/>
      <w:pPr>
        <w:spacing w:after="0" w:line="240" w:lineRule="auto"/>
        <w:ind w:left="5760" w:hanging="360"/>
      </w:pPr>
      <w:rPr>
        <w:rFonts w:ascii="Symbol" w:hAnsi="Symbol"/>
      </w:rPr>
    </w:lvl>
    <w:lvl w:ilvl="8" w:tplc="6D19FCB0">
      <w:start w:val="1"/>
      <w:numFmt w:val="bullet"/>
      <w:lvlText w:val="·"/>
      <w:lvlJc w:val="left"/>
      <w:pPr>
        <w:spacing w:after="0" w:line="240" w:lineRule="auto"/>
        <w:ind w:left="6480" w:hanging="360"/>
      </w:pPr>
      <w:rPr>
        <w:rFonts w:ascii="Symbol" w:hAnsi="Symbol"/>
      </w:rPr>
    </w:lvl>
  </w:abstractNum>
  <w:abstractNum w:abstractNumId="19">
    <w:nsid w:val="69D56E0C"/>
    <w:multiLevelType w:val="hybridMultilevel"/>
    <w:tmpl w:val="85126280"/>
    <w:lvl w:ilvl="0" w:tplc="5D20C48C">
      <w:start w:val="1"/>
      <w:numFmt w:val="bullet"/>
      <w:lvlText w:val="·"/>
      <w:lvlJc w:val="left"/>
      <w:pPr>
        <w:spacing w:after="0" w:line="240" w:lineRule="auto"/>
        <w:ind w:left="720" w:hanging="360"/>
      </w:pPr>
      <w:rPr>
        <w:rFonts w:ascii="Symbol" w:hAnsi="Symbol"/>
      </w:rPr>
    </w:lvl>
    <w:lvl w:ilvl="1" w:tplc="1514B43B">
      <w:start w:val="1"/>
      <w:numFmt w:val="bullet"/>
      <w:lvlText w:val="o"/>
      <w:lvlJc w:val="left"/>
      <w:pPr>
        <w:spacing w:after="0" w:line="240" w:lineRule="auto"/>
        <w:ind w:left="1440" w:hanging="360"/>
      </w:pPr>
      <w:rPr>
        <w:rFonts w:ascii="Symbol" w:hAnsi="Symbol"/>
      </w:rPr>
    </w:lvl>
    <w:lvl w:ilvl="2" w:tplc="6118193B">
      <w:start w:val="1"/>
      <w:numFmt w:val="bullet"/>
      <w:lvlText w:val="·"/>
      <w:lvlJc w:val="left"/>
      <w:pPr>
        <w:spacing w:after="0" w:line="240" w:lineRule="auto"/>
        <w:ind w:left="2160" w:hanging="360"/>
      </w:pPr>
      <w:rPr>
        <w:rFonts w:ascii="Symbol" w:hAnsi="Symbol"/>
      </w:rPr>
    </w:lvl>
    <w:lvl w:ilvl="3" w:tplc="0E4FB7DC">
      <w:start w:val="1"/>
      <w:numFmt w:val="bullet"/>
      <w:lvlText w:val="o"/>
      <w:lvlJc w:val="left"/>
      <w:pPr>
        <w:spacing w:after="0" w:line="240" w:lineRule="auto"/>
        <w:ind w:left="2880" w:hanging="360"/>
      </w:pPr>
      <w:rPr>
        <w:rFonts w:ascii="Symbol" w:hAnsi="Symbol"/>
      </w:rPr>
    </w:lvl>
    <w:lvl w:ilvl="4" w:tplc="61AEF719">
      <w:start w:val="1"/>
      <w:numFmt w:val="bullet"/>
      <w:lvlText w:val="·"/>
      <w:lvlJc w:val="left"/>
      <w:pPr>
        <w:spacing w:after="0" w:line="240" w:lineRule="auto"/>
        <w:ind w:left="3600" w:hanging="360"/>
      </w:pPr>
      <w:rPr>
        <w:rFonts w:ascii="Symbol" w:hAnsi="Symbol"/>
      </w:rPr>
    </w:lvl>
    <w:lvl w:ilvl="5" w:tplc="42A108CE">
      <w:start w:val="1"/>
      <w:numFmt w:val="bullet"/>
      <w:lvlText w:val="o"/>
      <w:lvlJc w:val="left"/>
      <w:pPr>
        <w:spacing w:after="0" w:line="240" w:lineRule="auto"/>
        <w:ind w:left="4320" w:hanging="360"/>
      </w:pPr>
      <w:rPr>
        <w:rFonts w:ascii="Symbol" w:hAnsi="Symbol"/>
      </w:rPr>
    </w:lvl>
    <w:lvl w:ilvl="6" w:tplc="38107A33">
      <w:start w:val="1"/>
      <w:numFmt w:val="bullet"/>
      <w:lvlText w:val="·"/>
      <w:lvlJc w:val="left"/>
      <w:pPr>
        <w:spacing w:after="0" w:line="240" w:lineRule="auto"/>
        <w:ind w:left="5040" w:hanging="360"/>
      </w:pPr>
      <w:rPr>
        <w:rFonts w:ascii="Symbol" w:hAnsi="Symbol"/>
      </w:rPr>
    </w:lvl>
    <w:lvl w:ilvl="7" w:tplc="082F3326">
      <w:start w:val="1"/>
      <w:numFmt w:val="bullet"/>
      <w:lvlText w:val="o"/>
      <w:lvlJc w:val="left"/>
      <w:pPr>
        <w:spacing w:after="0" w:line="240" w:lineRule="auto"/>
        <w:ind w:left="5760" w:hanging="360"/>
      </w:pPr>
      <w:rPr>
        <w:rFonts w:ascii="Symbol" w:hAnsi="Symbol"/>
      </w:rPr>
    </w:lvl>
    <w:lvl w:ilvl="8" w:tplc="48885781">
      <w:start w:val="1"/>
      <w:numFmt w:val="bullet"/>
      <w:lvlText w:val="·"/>
      <w:lvlJc w:val="left"/>
      <w:pPr>
        <w:spacing w:after="0" w:line="240" w:lineRule="auto"/>
        <w:ind w:left="6480" w:hanging="360"/>
      </w:pPr>
      <w:rPr>
        <w:rFonts w:ascii="Symbol" w:hAnsi="Symbol"/>
      </w:rPr>
    </w:lvl>
  </w:abstractNum>
  <w:abstractNum w:abstractNumId="20">
    <w:nsid w:val="6FDD7143"/>
    <w:multiLevelType w:val="hybridMultilevel"/>
    <w:tmpl w:val="BD6C67AA"/>
    <w:lvl w:ilvl="0" w:tplc="016104AF">
      <w:start w:val="1"/>
      <w:numFmt w:val="decimal"/>
      <w:lvlText w:val="%1."/>
      <w:lvlJc w:val="left"/>
      <w:pPr>
        <w:spacing w:after="0" w:line="240" w:lineRule="auto"/>
        <w:ind w:left="720" w:hanging="360"/>
      </w:pPr>
    </w:lvl>
    <w:lvl w:ilvl="1" w:tplc="3A5CDB05">
      <w:start w:val="1"/>
      <w:numFmt w:val="decimal"/>
      <w:lvlText w:val="%2."/>
      <w:lvlJc w:val="left"/>
      <w:pPr>
        <w:spacing w:after="0" w:line="240" w:lineRule="auto"/>
        <w:ind w:left="1440" w:hanging="360"/>
      </w:pPr>
    </w:lvl>
    <w:lvl w:ilvl="2" w:tplc="2C4B6F0C">
      <w:start w:val="1"/>
      <w:numFmt w:val="decimal"/>
      <w:lvlText w:val="%3."/>
      <w:lvlJc w:val="left"/>
      <w:pPr>
        <w:spacing w:after="0" w:line="240" w:lineRule="auto"/>
        <w:ind w:left="2160" w:hanging="360"/>
      </w:pPr>
    </w:lvl>
    <w:lvl w:ilvl="3" w:tplc="5D8D3C3D">
      <w:start w:val="1"/>
      <w:numFmt w:val="decimal"/>
      <w:lvlText w:val="%4."/>
      <w:lvlJc w:val="left"/>
      <w:pPr>
        <w:spacing w:after="0" w:line="240" w:lineRule="auto"/>
        <w:ind w:left="2880" w:hanging="360"/>
      </w:pPr>
    </w:lvl>
    <w:lvl w:ilvl="4" w:tplc="527AD23A">
      <w:start w:val="1"/>
      <w:numFmt w:val="decimal"/>
      <w:lvlText w:val="%5."/>
      <w:lvlJc w:val="left"/>
      <w:pPr>
        <w:spacing w:after="0" w:line="240" w:lineRule="auto"/>
        <w:ind w:left="3600" w:hanging="360"/>
      </w:pPr>
    </w:lvl>
    <w:lvl w:ilvl="5" w:tplc="7F9D9960">
      <w:start w:val="1"/>
      <w:numFmt w:val="decimal"/>
      <w:lvlText w:val="%6."/>
      <w:lvlJc w:val="left"/>
      <w:pPr>
        <w:spacing w:after="0" w:line="240" w:lineRule="auto"/>
        <w:ind w:left="4320" w:hanging="360"/>
      </w:pPr>
    </w:lvl>
    <w:lvl w:ilvl="6" w:tplc="102DC1C2">
      <w:start w:val="1"/>
      <w:numFmt w:val="decimal"/>
      <w:lvlText w:val="%7."/>
      <w:lvlJc w:val="left"/>
      <w:pPr>
        <w:spacing w:after="0" w:line="240" w:lineRule="auto"/>
        <w:ind w:left="5040" w:hanging="360"/>
      </w:pPr>
    </w:lvl>
    <w:lvl w:ilvl="7" w:tplc="0771D160">
      <w:start w:val="1"/>
      <w:numFmt w:val="decimal"/>
      <w:lvlText w:val="%8."/>
      <w:lvlJc w:val="left"/>
      <w:pPr>
        <w:spacing w:after="0" w:line="240" w:lineRule="auto"/>
        <w:ind w:left="5760" w:hanging="360"/>
      </w:pPr>
    </w:lvl>
    <w:lvl w:ilvl="8" w:tplc="542E9084">
      <w:start w:val="1"/>
      <w:numFmt w:val="decimal"/>
      <w:lvlText w:val="%9."/>
      <w:lvlJc w:val="left"/>
      <w:pPr>
        <w:spacing w:after="0" w:line="240" w:lineRule="auto"/>
        <w:ind w:left="6480" w:hanging="360"/>
      </w:pPr>
    </w:lvl>
  </w:abstractNum>
  <w:abstractNum w:abstractNumId="21">
    <w:nsid w:val="745D85B2"/>
    <w:multiLevelType w:val="hybridMultilevel"/>
    <w:tmpl w:val="7AD83362"/>
    <w:lvl w:ilvl="0" w:tplc="5671036F">
      <w:start w:val="1"/>
      <w:numFmt w:val="bullet"/>
      <w:lvlText w:val="·"/>
      <w:lvlJc w:val="left"/>
      <w:pPr>
        <w:spacing w:after="0" w:line="240" w:lineRule="auto"/>
        <w:ind w:left="720" w:hanging="360"/>
      </w:pPr>
      <w:rPr>
        <w:rFonts w:ascii="Symbol" w:hAnsi="Symbol"/>
      </w:rPr>
    </w:lvl>
    <w:lvl w:ilvl="1" w:tplc="76B803A3">
      <w:start w:val="1"/>
      <w:numFmt w:val="bullet"/>
      <w:lvlText w:val="o"/>
      <w:lvlJc w:val="left"/>
      <w:pPr>
        <w:spacing w:after="0" w:line="240" w:lineRule="auto"/>
        <w:ind w:left="1440" w:hanging="360"/>
      </w:pPr>
      <w:rPr>
        <w:rFonts w:ascii="Symbol" w:hAnsi="Symbol"/>
      </w:rPr>
    </w:lvl>
    <w:lvl w:ilvl="2" w:tplc="5BFB181F">
      <w:start w:val="1"/>
      <w:numFmt w:val="bullet"/>
      <w:lvlText w:val="·"/>
      <w:lvlJc w:val="left"/>
      <w:pPr>
        <w:spacing w:after="0" w:line="240" w:lineRule="auto"/>
        <w:ind w:left="2160" w:hanging="360"/>
      </w:pPr>
      <w:rPr>
        <w:rFonts w:ascii="Symbol" w:hAnsi="Symbol"/>
      </w:rPr>
    </w:lvl>
    <w:lvl w:ilvl="3" w:tplc="42F2D7B2">
      <w:start w:val="1"/>
      <w:numFmt w:val="bullet"/>
      <w:lvlText w:val="o"/>
      <w:lvlJc w:val="left"/>
      <w:pPr>
        <w:spacing w:after="0" w:line="240" w:lineRule="auto"/>
        <w:ind w:left="2880" w:hanging="360"/>
      </w:pPr>
      <w:rPr>
        <w:rFonts w:ascii="Symbol" w:hAnsi="Symbol"/>
      </w:rPr>
    </w:lvl>
    <w:lvl w:ilvl="4" w:tplc="037B5714">
      <w:start w:val="1"/>
      <w:numFmt w:val="bullet"/>
      <w:lvlText w:val="·"/>
      <w:lvlJc w:val="left"/>
      <w:pPr>
        <w:spacing w:after="0" w:line="240" w:lineRule="auto"/>
        <w:ind w:left="3600" w:hanging="360"/>
      </w:pPr>
      <w:rPr>
        <w:rFonts w:ascii="Symbol" w:hAnsi="Symbol"/>
      </w:rPr>
    </w:lvl>
    <w:lvl w:ilvl="5" w:tplc="32A69B21">
      <w:start w:val="1"/>
      <w:numFmt w:val="bullet"/>
      <w:lvlText w:val="o"/>
      <w:lvlJc w:val="left"/>
      <w:pPr>
        <w:spacing w:after="0" w:line="240" w:lineRule="auto"/>
        <w:ind w:left="4320" w:hanging="360"/>
      </w:pPr>
      <w:rPr>
        <w:rFonts w:ascii="Symbol" w:hAnsi="Symbol"/>
      </w:rPr>
    </w:lvl>
    <w:lvl w:ilvl="6" w:tplc="752AE2BA">
      <w:start w:val="1"/>
      <w:numFmt w:val="bullet"/>
      <w:lvlText w:val="·"/>
      <w:lvlJc w:val="left"/>
      <w:pPr>
        <w:spacing w:after="0" w:line="240" w:lineRule="auto"/>
        <w:ind w:left="5040" w:hanging="360"/>
      </w:pPr>
      <w:rPr>
        <w:rFonts w:ascii="Symbol" w:hAnsi="Symbol"/>
      </w:rPr>
    </w:lvl>
    <w:lvl w:ilvl="7" w:tplc="2BE405E6">
      <w:start w:val="1"/>
      <w:numFmt w:val="bullet"/>
      <w:lvlText w:val="o"/>
      <w:lvlJc w:val="left"/>
      <w:pPr>
        <w:spacing w:after="0" w:line="240" w:lineRule="auto"/>
        <w:ind w:left="5760" w:hanging="360"/>
      </w:pPr>
      <w:rPr>
        <w:rFonts w:ascii="Symbol" w:hAnsi="Symbol"/>
      </w:rPr>
    </w:lvl>
    <w:lvl w:ilvl="8" w:tplc="0C1C5520">
      <w:start w:val="1"/>
      <w:numFmt w:val="bullet"/>
      <w:lvlText w:val="·"/>
      <w:lvlJc w:val="left"/>
      <w:pPr>
        <w:spacing w:after="0" w:line="240" w:lineRule="auto"/>
        <w:ind w:left="6480" w:hanging="360"/>
      </w:pPr>
      <w:rPr>
        <w:rFonts w:ascii="Symbol" w:hAnsi="Symbol"/>
      </w:rPr>
    </w:lvl>
  </w:abstractNum>
  <w:num w:numId="1">
    <w:abstractNumId w:val="0"/>
  </w:num>
  <w:num w:numId="2">
    <w:abstractNumId w:val="6"/>
  </w:num>
  <w:num w:numId="3">
    <w:abstractNumId w:val="9"/>
  </w:num>
  <w:num w:numId="4">
    <w:abstractNumId w:val="20"/>
  </w:num>
  <w:num w:numId="5">
    <w:abstractNumId w:val="21"/>
  </w:num>
  <w:num w:numId="6">
    <w:abstractNumId w:val="12"/>
  </w:num>
  <w:num w:numId="7">
    <w:abstractNumId w:val="18"/>
  </w:num>
  <w:num w:numId="8">
    <w:abstractNumId w:val="3"/>
  </w:num>
  <w:num w:numId="9">
    <w:abstractNumId w:val="16"/>
  </w:num>
  <w:num w:numId="10">
    <w:abstractNumId w:val="8"/>
  </w:num>
  <w:num w:numId="11">
    <w:abstractNumId w:val="15"/>
  </w:num>
  <w:num w:numId="12">
    <w:abstractNumId w:val="10"/>
  </w:num>
  <w:num w:numId="13">
    <w:abstractNumId w:val="4"/>
  </w:num>
  <w:num w:numId="14">
    <w:abstractNumId w:val="11"/>
  </w:num>
  <w:num w:numId="15">
    <w:abstractNumId w:val="2"/>
  </w:num>
  <w:num w:numId="16">
    <w:abstractNumId w:val="14"/>
  </w:num>
  <w:num w:numId="17">
    <w:abstractNumId w:val="5"/>
  </w:num>
  <w:num w:numId="18">
    <w:abstractNumId w:val="1"/>
  </w:num>
  <w:num w:numId="19">
    <w:abstractNumId w:val="7"/>
  </w:num>
  <w:num w:numId="20">
    <w:abstractNumId w:val="17"/>
  </w:num>
  <w:num w:numId="21">
    <w:abstractNumId w:val="13"/>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BF2992"/>
    <w:rsid w:val="007C18EB"/>
    <w:rsid w:val="00BF29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F29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basedOn w:val="a"/>
    <w:rsid w:val="00BF2992"/>
    <w:pPr>
      <w:spacing w:after="0" w:line="240" w:lineRule="auto"/>
    </w:pPr>
  </w:style>
  <w:style w:type="paragraph" w:styleId="a4">
    <w:name w:val="Body Text"/>
    <w:basedOn w:val="a3"/>
    <w:rsid w:val="00BF2992"/>
    <w:pPr>
      <w:spacing w:after="120"/>
    </w:pPr>
  </w:style>
  <w:style w:type="character" w:customStyle="1" w:styleId="LineNumber">
    <w:name w:val="Line Number"/>
    <w:basedOn w:val="a0"/>
    <w:semiHidden/>
    <w:rsid w:val="00BF2992"/>
  </w:style>
  <w:style w:type="character" w:styleId="a5">
    <w:name w:val="Hyperlink"/>
    <w:rsid w:val="00BF2992"/>
    <w:rPr>
      <w:color w:val="0000FF"/>
      <w:u w:val="single"/>
    </w:rPr>
  </w:style>
  <w:style w:type="table" w:styleId="1">
    <w:name w:val="Table Simple 1"/>
    <w:basedOn w:val="a1"/>
    <w:rsid w:val="00BF29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ru.wikipedia.org/wiki/&#1060;&#1083;&#1077;&#1075;&#1084;&#1072;&#1090;&#1080;&#1082;" TargetMode="External"/><Relationship Id="rId13" Type="http://schemas.openxmlformats.org/officeDocument/2006/relationships/hyperlink" Target="https://ru.wikipedia.org/wiki/%D0%92%D0%B8%D0%BA%D0%B8%D0%BF%D0%B5%D0%B4%D0%B8%D1%8F:%D0%A1%D1%81%D1%8B%D0%BB%D0%BA%D0%B8_%D0%BD%D0%B0_%D0%B8%D1%81%D1%82%D0%BE%D1%87%D0%BD%D0%B8%D0%BA%D0%B8" TargetMode="External"/><Relationship Id="rId18" Type="http://schemas.openxmlformats.org/officeDocument/2006/relationships/hyperlink" Target="https://ru.wikipedia.org/wiki/%D0%9C%D0%B5%D0%BB%D0%B0%D0%BD%D1%85%D0%BE%D0%BB%D0%B8%D0%BA" TargetMode="External"/><Relationship Id="rId26" Type="http://schemas.openxmlformats.org/officeDocument/2006/relationships/hyperlink" Target="http://cyclowiki.org/wiki/%D0%AD%D0%BA%D1%81%D1%82%D1%80%D0%B5%D0%BD%D0%BD%D0%B0%D1%8F_%D0%BF%D1%81%D0%B8%D1%85%D0%BE%D0%BB%D0%BE%D0%B3%D0%B8%D1%87%D0%B5%D1%81%D0%BA%D0%B0%D1%8F_%D0%BF%D0%BE%D0%BC%D0%BE%D1%89%D1%8C" TargetMode="External"/><Relationship Id="rId3" Type="http://schemas.openxmlformats.org/officeDocument/2006/relationships/settings" Target="settings.xml"/><Relationship Id="rId21" Type="http://schemas.openxmlformats.org/officeDocument/2006/relationships/hyperlink" Target="https://ru.wikipedia.org/wiki/%D0%93%D0%B8%D0%BF%D0%BE%D0%BC%D0%B0%D0%BD%D0%B8%D1%8F" TargetMode="External"/><Relationship Id="rId34" Type="http://schemas.openxmlformats.org/officeDocument/2006/relationships/hyperlink" Target="https://ru.wikipedia.org/wiki/%D0%A1%D0%B0%D0%BC%D0%BE%D1%83%D0%B1%D0%B8%D0%B9%D1%81%D1%82%D0%B2%D0%BE" TargetMode="External"/><Relationship Id="rId7" Type="http://schemas.openxmlformats.org/officeDocument/2006/relationships/hyperlink" Target="https://ru.wikipedia.org/wiki/&#1061;&#1086;&#1083;&#1077;&#1088;&#1080;&#1082;" TargetMode="External"/><Relationship Id="rId12" Type="http://schemas.openxmlformats.org/officeDocument/2006/relationships/hyperlink" Target="https://ru.wikipedia.org/wiki/%D0%9C%D0%9A%D0%91-10" TargetMode="External"/><Relationship Id="rId17" Type="http://schemas.openxmlformats.org/officeDocument/2006/relationships/hyperlink" Target="https://ru.wikipedia.org/wiki/%D0%A8%D0%B8%D0%B7%D0%BE%D0%B8%D0%B4%D0%BD%D0%BE%D0%B5_%D1%80%D0%B0%D1%81%D1%81%D1%82%D1%80%D0%BE%D0%B9%D1%81%D1%82%D0%B2%D0%BE_%D0%BB%D0%B8%D1%87%D0%BD%D0%BE%D1%81%D1%82%D0%B8" TargetMode="External"/><Relationship Id="rId25" Type="http://schemas.openxmlformats.org/officeDocument/2006/relationships/hyperlink" Target="http://cyclowiki.org/wiki/%D0%AD%D0%BA%D1%81%D1%82%D1%80%D0%B5%D0%BD%D0%BD%D0%B0%D1%8F_%D0%BF%D1%81%D0%B8%D1%85%D0%BE%D0%BB%D0%BE%D0%B3%D0%B8%D1%87%D0%B5%D1%81%D0%BA%D0%B0%D1%8F_%D0%BF%D0%BE%D0%BC%D0%BE%D1%89%D1%8C" TargetMode="External"/><Relationship Id="rId33" Type="http://schemas.openxmlformats.org/officeDocument/2006/relationships/hyperlink" Target="https://ru.wikipedia.org/wiki/%D0%9F%D0%B0%D0%BD%D0%B8%D1%87%D0%B5%D1%81%D0%BA%D0%B0%D1%8F_%D0%B0%D1%82%D0%B0%D0%BA%D0%B0" TargetMode="External"/><Relationship Id="rId2" Type="http://schemas.openxmlformats.org/officeDocument/2006/relationships/styles" Target="styles.xml"/><Relationship Id="rId16" Type="http://schemas.openxmlformats.org/officeDocument/2006/relationships/hyperlink" Target="https://ru.wikipedia.org/wiki/%D0%A4%D0%BB%D0%B5%D0%B3%D0%BC%D0%B0%D1%82%D0%B8%D0%BA" TargetMode="External"/><Relationship Id="rId20" Type="http://schemas.openxmlformats.org/officeDocument/2006/relationships/hyperlink" Target="https://ru.wikipedia.org/wiki/%D0%A1%D0%B0%D0%BD%D0%B3%D0%B2%D0%B8%D0%BD%D0%B8%D0%BA" TargetMode="External"/><Relationship Id="rId29" Type="http://schemas.openxmlformats.org/officeDocument/2006/relationships/hyperlink" Target="https://ru.wikipedia.org/wiki/%D0%9A%D0%BE%D1%88%D0%BC%D0%B0%D1%80" TargetMode="External"/><Relationship Id="rId1" Type="http://schemas.openxmlformats.org/officeDocument/2006/relationships/numbering" Target="numbering.xml"/><Relationship Id="rId6" Type="http://schemas.openxmlformats.org/officeDocument/2006/relationships/hyperlink" Target="https://ru.wikipedia.org/wiki/%D0%9B%D0%B8%D1%87%D0%BD%D0%BE%D1%81%D1%82%D1%8C" TargetMode="External"/><Relationship Id="rId11" Type="http://schemas.openxmlformats.org/officeDocument/2006/relationships/hyperlink" Target="https://ru.wikipedia.org/wiki/&#1040;&#1089;&#1090;&#1077;&#1085;&#1080;&#1103;" TargetMode="External"/><Relationship Id="rId24" Type="http://schemas.openxmlformats.org/officeDocument/2006/relationships/hyperlink" Target="http://cyclowiki.org/w/index.php?title=%D0%90%D0%BA%D1%82%D0%B8%D0%B2%D0%BD%D0%BE%D0%B5_%D1%81%D0%BB%D1%83%D1%88%D0%B0%D0%BD%D0%B8%D0%B5&amp;action=edit&amp;redlink=1" TargetMode="External"/><Relationship Id="rId32" Type="http://schemas.openxmlformats.org/officeDocument/2006/relationships/hyperlink" Target="https://ru.wikipedia.org/wiki/%D0%93%D0%B5%D0%BD%D0%B5%D1%80%D0%B0%D0%BB%D0%B8%D0%B7%D0%BE%D0%B2%D0%B0%D0%BD%D0%BD%D0%BE%D0%B5_%D1%82%D1%80%D0%B5%D0%B2%D0%BE%D0%B6%D0%BD%D0%BE%D0%B5_%D1%80%D0%B0%D1%81%D1%81%D1%82%D1%80%D0%BE%D0%B9%D1%81%D1%82%D0%B2%D0%BE" TargetMode="External"/><Relationship Id="rId37" Type="http://schemas.openxmlformats.org/officeDocument/2006/relationships/theme" Target="theme/theme1.xml"/><Relationship Id="rId5" Type="http://schemas.openxmlformats.org/officeDocument/2006/relationships/hyperlink" Target="https://ru.wikipedia.org/wiki/%D0%9B%D0%B0%D1%82%D0%B8%D0%BD%D1%81%D0%BA%D0%B8%D0%B9_%D1%8F%D0%B7%D1%8B%D0%BA" TargetMode="External"/><Relationship Id="rId15" Type="http://schemas.openxmlformats.org/officeDocument/2006/relationships/hyperlink" Target="https://ru.wikipedia.org/wiki/%D0%98%D0%BC%D0%BF%D1%83%D0%BB%D1%8C%D1%81%D0%B8%D0%B2%D0%BD%D0%BE%D0%B5_%D1%80%D0%B0%D1%81%D1%81%D1%82%D1%80%D0%BE%D0%B9%D1%81%D1%82%D0%B2%D0%BE_%D0%BB%D0%B8%D1%87%D0%BD%D0%BE%D1%81%D1%82%D0%B8" TargetMode="External"/><Relationship Id="rId23" Type="http://schemas.openxmlformats.org/officeDocument/2006/relationships/hyperlink" Target="http://cyclowiki.org/w/index.php?title=%D0%90%D0%BF%D0%B0%D1%82%D0%B8%D1%8F&amp;action=edit&amp;redlink=1" TargetMode="External"/><Relationship Id="rId28" Type="http://schemas.openxmlformats.org/officeDocument/2006/relationships/hyperlink" Target="https://ru.wikipedia.org/wiki/%D0%A1%D0%B8%D0%BC%D0%BF%D1%82%D0%BE%D0%BC" TargetMode="External"/><Relationship Id="rId36" Type="http://schemas.openxmlformats.org/officeDocument/2006/relationships/fontTable" Target="fontTable.xml"/><Relationship Id="rId10" Type="http://schemas.openxmlformats.org/officeDocument/2006/relationships/hyperlink" Target="https://ru.wikipedia.org/wiki/&#1052;&#1077;&#1083;&#1072;&#1085;&#1093;&#1086;&#1083;&#1080;&#1082;" TargetMode="External"/><Relationship Id="rId19" Type="http://schemas.openxmlformats.org/officeDocument/2006/relationships/hyperlink" Target="https://ru.wikipedia.org/wiki/%D0%A2%D1%80%D0%B5%D0%B2%D0%BE%D0%B6%D0%BD%D0%BE%D0%B5_%D1%80%D0%B0%D1%81%D1%81%D1%82%D1%80%D0%BE%D0%B9%D1%81%D1%82%D0%B2%D0%BE_%D0%BB%D0%B8%D1%87%D0%BD%D0%BE%D1%81%D1%82%D0%B8" TargetMode="External"/><Relationship Id="rId31" Type="http://schemas.openxmlformats.org/officeDocument/2006/relationships/hyperlink" Target="https://ru.wikipedia.org/wiki/%D0%94%D0%B5%D0%BF%D1%80%D0%B5%D1%81%D1%81%D0%B8%D1%8F" TargetMode="External"/><Relationship Id="rId4" Type="http://schemas.openxmlformats.org/officeDocument/2006/relationships/webSettings" Target="webSettings.xml"/><Relationship Id="rId9" Type="http://schemas.openxmlformats.org/officeDocument/2006/relationships/hyperlink" Target="https://ru.wikipedia.org/wiki/&#1057;&#1072;&#1085;&#1075;&#1074;&#1080;&#1085;&#1080;&#1082;" TargetMode="External"/><Relationship Id="rId14" Type="http://schemas.openxmlformats.org/officeDocument/2006/relationships/hyperlink" Target="https://ru.wikipedia.org/wiki/%D0%A5%D0%BE%D0%BB%D0%B5%D1%80%D0%B8%D0%BA" TargetMode="External"/><Relationship Id="rId22" Type="http://schemas.openxmlformats.org/officeDocument/2006/relationships/hyperlink" Target="http://cyclowiki.org/w/index.php?title=%D0%94%D0%B8%D1%81%D1%82%D1%80%D0%B5%D1%81%D1%81&amp;action=edit&amp;redlink=1" TargetMode="External"/><Relationship Id="rId27" Type="http://schemas.openxmlformats.org/officeDocument/2006/relationships/hyperlink" Target="https://ru.wikipedia.org/wiki/%D0%9F%D1%81%D0%B8%D1%85%D0%BE%D0%BB%D0%BE%D0%B3%D0%B8%D1%87%D0%B5%D1%81%D0%BA%D0%B0%D1%8F_%D1%82%D1%80%D0%B0%D0%B2%D0%BC%D0%B0" TargetMode="External"/><Relationship Id="rId30" Type="http://schemas.openxmlformats.org/officeDocument/2006/relationships/hyperlink" Target="https://ru.wikipedia.org/wiki/%D0%A2%D1%80%D0%B5%D0%B2%D0%BE%D0%B3%D0%B0" TargetMode="External"/><Relationship Id="rId35" Type="http://schemas.openxmlformats.org/officeDocument/2006/relationships/hyperlink" Target="https://ru.wikipedia.org/wiki/%D0%90%D0%B3%D1%80%D0%B5%D1%81%D1%81%D0%B8%D0%B2%D0%BD%D0%BE%D1%81%D1%82%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7037</Words>
  <Characters>40111</Characters>
  <Application>Microsoft Office Word</Application>
  <DocSecurity>0</DocSecurity>
  <Lines>334</Lines>
  <Paragraphs>94</Paragraphs>
  <ScaleCrop>false</ScaleCrop>
  <Company/>
  <LinksUpToDate>false</LinksUpToDate>
  <CharactersWithSpaces>47054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Zarema</dc:creator>
  <cp:lastModifiedBy>Zarema</cp:lastModifiedBy>
  <cp:revision>2</cp:revision>
  <dcterms:created xsi:type="dcterms:W3CDTF">2020-05-16T09:32:00Z</dcterms:created>
  <dcterms:modified xsi:type="dcterms:W3CDTF">2020-05-16T09:32:00Z</dcterms:modified>
</cp:coreProperties>
</file>