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33C" w:rsidRDefault="0048633C">
      <w:pPr>
        <w:widowControl w:val="0"/>
        <w:tabs>
          <w:tab w:val="left" w:pos="4344"/>
        </w:tabs>
        <w:autoSpaceDE w:val="0"/>
        <w:autoSpaceDN w:val="0"/>
        <w:adjustRightInd w:val="0"/>
        <w:rPr>
          <w:rFonts w:ascii="Calibri" w:hAnsi="Calibri" w:cs="Calibri"/>
          <w:b/>
          <w:bCs/>
          <w:sz w:val="24"/>
          <w:szCs w:val="24"/>
        </w:rPr>
      </w:pPr>
      <w:bookmarkStart w:id="0" w:name="_GoBack"/>
      <w:bookmarkEnd w:id="0"/>
      <w:r>
        <w:rPr>
          <w:rFonts w:ascii="Calibri" w:hAnsi="Calibri" w:cs="Calibri"/>
          <w:b/>
          <w:bCs/>
          <w:sz w:val="24"/>
          <w:szCs w:val="24"/>
        </w:rPr>
        <w:t>23.03.2020</w:t>
      </w:r>
    </w:p>
    <w:p w:rsidR="009A3D19" w:rsidRDefault="009A3D19">
      <w:pPr>
        <w:widowControl w:val="0"/>
        <w:tabs>
          <w:tab w:val="left" w:pos="4344"/>
        </w:tabs>
        <w:autoSpaceDE w:val="0"/>
        <w:autoSpaceDN w:val="0"/>
        <w:adjustRightInd w:val="0"/>
        <w:rPr>
          <w:rFonts w:ascii="Calibri" w:hAnsi="Calibri" w:cs="Calibri"/>
          <w:b/>
          <w:bCs/>
          <w:sz w:val="24"/>
          <w:szCs w:val="24"/>
        </w:rPr>
      </w:pPr>
      <w:r>
        <w:rPr>
          <w:rFonts w:ascii="Calibri" w:hAnsi="Calibri" w:cs="Calibri"/>
          <w:b/>
          <w:bCs/>
          <w:sz w:val="24"/>
          <w:szCs w:val="24"/>
        </w:rPr>
        <w:t>Тема: Правописание наречий.</w:t>
      </w:r>
    </w:p>
    <w:p w:rsidR="009A3D19" w:rsidRDefault="009A3D19">
      <w:pPr>
        <w:widowControl w:val="0"/>
        <w:tabs>
          <w:tab w:val="left" w:pos="4344"/>
        </w:tabs>
        <w:autoSpaceDE w:val="0"/>
        <w:autoSpaceDN w:val="0"/>
        <w:adjustRightInd w:val="0"/>
        <w:rPr>
          <w:rFonts w:ascii="Calibri" w:hAnsi="Calibri" w:cs="Calibri"/>
          <w:b/>
          <w:bCs/>
          <w:u w:val="single"/>
        </w:rPr>
      </w:pPr>
      <w:r>
        <w:rPr>
          <w:rFonts w:ascii="Calibri" w:hAnsi="Calibri" w:cs="Calibri"/>
          <w:b/>
          <w:bCs/>
          <w:u w:val="single"/>
        </w:rPr>
        <w:t xml:space="preserve">         НЕ с наречиями</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u w:val="single"/>
        </w:rPr>
        <w:t xml:space="preserve">СЛИТНО  </w:t>
      </w:r>
      <w:r>
        <w:rPr>
          <w:rFonts w:ascii="Calibri" w:hAnsi="Calibri" w:cs="Calibri"/>
        </w:rPr>
        <w:t xml:space="preserve">                                       </w:t>
      </w:r>
      <w:r>
        <w:rPr>
          <w:rFonts w:ascii="Calibri" w:hAnsi="Calibri" w:cs="Calibri"/>
        </w:rPr>
        <w:tab/>
      </w:r>
      <w:r>
        <w:rPr>
          <w:rFonts w:ascii="Calibri" w:hAnsi="Calibri" w:cs="Calibri"/>
          <w:u w:val="single"/>
        </w:rPr>
        <w:t xml:space="preserve">     РАЗДЕЛЬНО</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1) не употребляется без НЕ:                        </w:t>
      </w:r>
      <w:r>
        <w:rPr>
          <w:rFonts w:ascii="Calibri" w:hAnsi="Calibri" w:cs="Calibri"/>
        </w:rPr>
        <w:tab/>
        <w:t xml:space="preserve">  1) есть противопоставление с союзом А:</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Нелепо, невзрачно                          </w:t>
      </w:r>
      <w:r>
        <w:rPr>
          <w:rFonts w:ascii="Calibri" w:hAnsi="Calibri" w:cs="Calibri"/>
        </w:rPr>
        <w:tab/>
        <w:t xml:space="preserve">         не хорошо, а плохо</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2) можно заменить синонимом без НЕ                 2) употребляется со словами: далеко не…,</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или близким по значению выражением:                вовсе не.., совсем не.., ничуть не..,</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недалеко = (близко)                              </w:t>
      </w:r>
      <w:r>
        <w:rPr>
          <w:rFonts w:ascii="Calibri" w:hAnsi="Calibri" w:cs="Calibri"/>
        </w:rPr>
        <w:tab/>
        <w:t xml:space="preserve">   нисколько не.. Вовсе не интересно</w:t>
      </w:r>
    </w:p>
    <w:p w:rsidR="009A3D19" w:rsidRDefault="009A3D19">
      <w:pPr>
        <w:widowControl w:val="0"/>
        <w:tabs>
          <w:tab w:val="left" w:pos="4344"/>
        </w:tabs>
        <w:autoSpaceDE w:val="0"/>
        <w:autoSpaceDN w:val="0"/>
        <w:adjustRightInd w:val="0"/>
        <w:rPr>
          <w:rFonts w:ascii="Calibri" w:hAnsi="Calibri" w:cs="Calibri"/>
        </w:rPr>
      </w:pPr>
    </w:p>
    <w:p w:rsidR="009A3D19" w:rsidRDefault="009A3D19">
      <w:pPr>
        <w:widowControl w:val="0"/>
        <w:tabs>
          <w:tab w:val="left" w:pos="4344"/>
        </w:tabs>
        <w:autoSpaceDE w:val="0"/>
        <w:autoSpaceDN w:val="0"/>
        <w:adjustRightInd w:val="0"/>
        <w:rPr>
          <w:rFonts w:ascii="Calibri" w:hAnsi="Calibri" w:cs="Calibri"/>
          <w:b/>
          <w:bCs/>
        </w:rPr>
      </w:pPr>
      <w:r>
        <w:rPr>
          <w:rFonts w:ascii="Calibri" w:hAnsi="Calibri" w:cs="Calibri"/>
          <w:b/>
          <w:bCs/>
        </w:rPr>
        <w:t xml:space="preserve">   НЕ, НИ в отрицательных наречиях</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i/>
          <w:iCs/>
          <w:u w:val="single"/>
        </w:rPr>
        <w:t>НЕ (под ударением)</w:t>
      </w:r>
      <w:r>
        <w:rPr>
          <w:rFonts w:ascii="Calibri" w:hAnsi="Calibri" w:cs="Calibri"/>
        </w:rPr>
        <w:t xml:space="preserve">                         </w:t>
      </w:r>
      <w:r>
        <w:rPr>
          <w:rFonts w:ascii="Calibri" w:hAnsi="Calibri" w:cs="Calibri"/>
        </w:rPr>
        <w:tab/>
      </w:r>
      <w:r>
        <w:rPr>
          <w:rFonts w:ascii="Calibri" w:hAnsi="Calibri" w:cs="Calibri"/>
          <w:i/>
          <w:iCs/>
          <w:u w:val="single"/>
        </w:rPr>
        <w:t xml:space="preserve">        НИ (без ударения</w:t>
      </w:r>
      <w:r>
        <w:rPr>
          <w:rFonts w:ascii="Calibri" w:hAnsi="Calibri" w:cs="Calibri"/>
        </w:rPr>
        <w:t>)</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Негде, некогда, некуда                            </w:t>
      </w:r>
      <w:r>
        <w:rPr>
          <w:rFonts w:ascii="Calibri" w:hAnsi="Calibri" w:cs="Calibri"/>
        </w:rPr>
        <w:tab/>
        <w:t xml:space="preserve">   нигде, никогда, никуда</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НЕ и НИ с отрицательными наречиями всегда пишутся слитно.</w:t>
      </w:r>
    </w:p>
    <w:p w:rsidR="009A3D19" w:rsidRDefault="009A3D19">
      <w:pPr>
        <w:widowControl w:val="0"/>
        <w:tabs>
          <w:tab w:val="left" w:pos="4344"/>
        </w:tabs>
        <w:autoSpaceDE w:val="0"/>
        <w:autoSpaceDN w:val="0"/>
        <w:adjustRightInd w:val="0"/>
        <w:rPr>
          <w:rFonts w:ascii="Calibri" w:hAnsi="Calibri" w:cs="Calibri"/>
        </w:rPr>
      </w:pPr>
    </w:p>
    <w:p w:rsidR="009A3D19" w:rsidRDefault="009A3D19">
      <w:pPr>
        <w:widowControl w:val="0"/>
        <w:tabs>
          <w:tab w:val="left" w:pos="4344"/>
        </w:tabs>
        <w:autoSpaceDE w:val="0"/>
        <w:autoSpaceDN w:val="0"/>
        <w:adjustRightInd w:val="0"/>
        <w:rPr>
          <w:rFonts w:ascii="Calibri" w:hAnsi="Calibri" w:cs="Calibri"/>
          <w:b/>
          <w:bCs/>
        </w:rPr>
      </w:pPr>
      <w:r>
        <w:rPr>
          <w:rFonts w:ascii="Calibri" w:hAnsi="Calibri" w:cs="Calibri"/>
          <w:b/>
          <w:bCs/>
        </w:rPr>
        <w:t xml:space="preserve">    Буквы  О, Е  после шипящих и Ц в суффиксах наречий.</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i/>
          <w:iCs/>
          <w:u w:val="single"/>
        </w:rPr>
        <w:t>О (под ударением</w:t>
      </w:r>
      <w:r>
        <w:rPr>
          <w:rFonts w:ascii="Calibri" w:hAnsi="Calibri" w:cs="Calibri"/>
        </w:rPr>
        <w:t xml:space="preserve">)                                 </w:t>
      </w:r>
      <w:r>
        <w:rPr>
          <w:rFonts w:ascii="Calibri" w:hAnsi="Calibri" w:cs="Calibri"/>
          <w:i/>
          <w:iCs/>
          <w:u w:val="single"/>
        </w:rPr>
        <w:t>Е (без ударения)</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Свежо, горячо                                    певуче, звонче, волнующе</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(искл.: ещё)</w:t>
      </w:r>
    </w:p>
    <w:p w:rsidR="009A3D19" w:rsidRDefault="009A3D19">
      <w:pPr>
        <w:widowControl w:val="0"/>
        <w:tabs>
          <w:tab w:val="left" w:pos="4344"/>
        </w:tabs>
        <w:autoSpaceDE w:val="0"/>
        <w:autoSpaceDN w:val="0"/>
        <w:adjustRightInd w:val="0"/>
        <w:rPr>
          <w:rFonts w:ascii="Calibri" w:hAnsi="Calibri" w:cs="Calibri"/>
        </w:rPr>
      </w:pPr>
    </w:p>
    <w:p w:rsidR="009A3D19" w:rsidRDefault="009A3D19">
      <w:pPr>
        <w:widowControl w:val="0"/>
        <w:tabs>
          <w:tab w:val="left" w:pos="4344"/>
        </w:tabs>
        <w:autoSpaceDE w:val="0"/>
        <w:autoSpaceDN w:val="0"/>
        <w:adjustRightInd w:val="0"/>
        <w:rPr>
          <w:rFonts w:ascii="Calibri" w:hAnsi="Calibri" w:cs="Calibri"/>
          <w:b/>
          <w:bCs/>
        </w:rPr>
      </w:pPr>
      <w:r>
        <w:rPr>
          <w:rFonts w:ascii="Calibri" w:hAnsi="Calibri" w:cs="Calibri"/>
          <w:b/>
          <w:bCs/>
        </w:rPr>
        <w:t xml:space="preserve">     Н ,  НН   в наречиях на О, Е .</w:t>
      </w:r>
    </w:p>
    <w:p w:rsidR="009A3D19" w:rsidRDefault="009A3D19">
      <w:pPr>
        <w:widowControl w:val="0"/>
        <w:tabs>
          <w:tab w:val="left" w:pos="4344"/>
        </w:tabs>
        <w:autoSpaceDE w:val="0"/>
        <w:autoSpaceDN w:val="0"/>
        <w:adjustRightInd w:val="0"/>
        <w:rPr>
          <w:rFonts w:ascii="Calibri" w:hAnsi="Calibri" w:cs="Calibri"/>
          <w:i/>
          <w:iCs/>
          <w:u w:val="single"/>
        </w:rPr>
      </w:pPr>
      <w:r>
        <w:rPr>
          <w:rFonts w:ascii="Calibri" w:hAnsi="Calibri" w:cs="Calibri"/>
          <w:i/>
          <w:iCs/>
          <w:u w:val="single"/>
        </w:rPr>
        <w:t xml:space="preserve">Прилагательные    </w:t>
      </w:r>
      <w:r>
        <w:rPr>
          <w:rFonts w:ascii="Calibri" w:hAnsi="Calibri" w:cs="Calibri"/>
        </w:rPr>
        <w:t xml:space="preserve">                             </w:t>
      </w:r>
      <w:r>
        <w:rPr>
          <w:rFonts w:ascii="Calibri" w:hAnsi="Calibri" w:cs="Calibri"/>
        </w:rPr>
        <w:tab/>
      </w:r>
      <w:r>
        <w:rPr>
          <w:rFonts w:ascii="Calibri" w:hAnsi="Calibri" w:cs="Calibri"/>
          <w:i/>
          <w:iCs/>
          <w:u w:val="single"/>
        </w:rPr>
        <w:t xml:space="preserve">  Наречия</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Интерес</w:t>
      </w:r>
      <w:r>
        <w:rPr>
          <w:rFonts w:ascii="Calibri" w:hAnsi="Calibri" w:cs="Calibri"/>
          <w:u w:val="single"/>
        </w:rPr>
        <w:t>н</w:t>
      </w:r>
      <w:r>
        <w:rPr>
          <w:rFonts w:ascii="Calibri" w:hAnsi="Calibri" w:cs="Calibri"/>
        </w:rPr>
        <w:t xml:space="preserve">ый                                   </w:t>
      </w:r>
      <w:r>
        <w:rPr>
          <w:rFonts w:ascii="Calibri" w:hAnsi="Calibri" w:cs="Calibri"/>
        </w:rPr>
        <w:tab/>
        <w:t xml:space="preserve">   интерес</w:t>
      </w:r>
      <w:r>
        <w:rPr>
          <w:rFonts w:ascii="Calibri" w:hAnsi="Calibri" w:cs="Calibri"/>
          <w:u w:val="single"/>
        </w:rPr>
        <w:t>н</w:t>
      </w:r>
      <w:r>
        <w:rPr>
          <w:rFonts w:ascii="Calibri" w:hAnsi="Calibri" w:cs="Calibri"/>
        </w:rPr>
        <w:t>о</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Груст</w:t>
      </w:r>
      <w:r>
        <w:rPr>
          <w:rFonts w:ascii="Calibri" w:hAnsi="Calibri" w:cs="Calibri"/>
          <w:u w:val="single"/>
        </w:rPr>
        <w:t>н</w:t>
      </w:r>
      <w:r>
        <w:rPr>
          <w:rFonts w:ascii="Calibri" w:hAnsi="Calibri" w:cs="Calibri"/>
        </w:rPr>
        <w:t xml:space="preserve">ый                                    </w:t>
      </w:r>
      <w:r>
        <w:rPr>
          <w:rFonts w:ascii="Calibri" w:hAnsi="Calibri" w:cs="Calibri"/>
        </w:rPr>
        <w:tab/>
        <w:t xml:space="preserve">    груст</w:t>
      </w:r>
      <w:r>
        <w:rPr>
          <w:rFonts w:ascii="Calibri" w:hAnsi="Calibri" w:cs="Calibri"/>
          <w:u w:val="single"/>
        </w:rPr>
        <w:t>н</w:t>
      </w:r>
      <w:r>
        <w:rPr>
          <w:rFonts w:ascii="Calibri" w:hAnsi="Calibri" w:cs="Calibri"/>
        </w:rPr>
        <w:t>о</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Увере</w:t>
      </w:r>
      <w:r>
        <w:rPr>
          <w:rFonts w:ascii="Calibri" w:hAnsi="Calibri" w:cs="Calibri"/>
          <w:u w:val="single"/>
        </w:rPr>
        <w:t>нн</w:t>
      </w:r>
      <w:r>
        <w:rPr>
          <w:rFonts w:ascii="Calibri" w:hAnsi="Calibri" w:cs="Calibri"/>
        </w:rPr>
        <w:t xml:space="preserve">ый                                   </w:t>
      </w:r>
      <w:r>
        <w:rPr>
          <w:rFonts w:ascii="Calibri" w:hAnsi="Calibri" w:cs="Calibri"/>
        </w:rPr>
        <w:tab/>
        <w:t>увере</w:t>
      </w:r>
      <w:r>
        <w:rPr>
          <w:rFonts w:ascii="Calibri" w:hAnsi="Calibri" w:cs="Calibri"/>
          <w:u w:val="single"/>
        </w:rPr>
        <w:t>нн</w:t>
      </w:r>
      <w:r>
        <w:rPr>
          <w:rFonts w:ascii="Calibri" w:hAnsi="Calibri" w:cs="Calibri"/>
        </w:rPr>
        <w:t>о</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Мужестве</w:t>
      </w:r>
      <w:r>
        <w:rPr>
          <w:rFonts w:ascii="Calibri" w:hAnsi="Calibri" w:cs="Calibri"/>
          <w:u w:val="single"/>
        </w:rPr>
        <w:t>нн</w:t>
      </w:r>
      <w:r>
        <w:rPr>
          <w:rFonts w:ascii="Calibri" w:hAnsi="Calibri" w:cs="Calibri"/>
        </w:rPr>
        <w:t xml:space="preserve">ый                                  </w:t>
      </w:r>
      <w:r>
        <w:rPr>
          <w:rFonts w:ascii="Calibri" w:hAnsi="Calibri" w:cs="Calibri"/>
        </w:rPr>
        <w:tab/>
        <w:t xml:space="preserve"> мужестве</w:t>
      </w:r>
      <w:r>
        <w:rPr>
          <w:rFonts w:ascii="Calibri" w:hAnsi="Calibri" w:cs="Calibri"/>
          <w:u w:val="single"/>
        </w:rPr>
        <w:t>нн</w:t>
      </w:r>
      <w:r>
        <w:rPr>
          <w:rFonts w:ascii="Calibri" w:hAnsi="Calibri" w:cs="Calibri"/>
        </w:rPr>
        <w:t>о</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lastRenderedPageBreak/>
        <w:t>В наречиях на –О, --Е пишется столько же Н, сколько было в прилагательном, от которого образовано наречие.</w:t>
      </w:r>
    </w:p>
    <w:p w:rsidR="009A3D19" w:rsidRDefault="009A3D19">
      <w:pPr>
        <w:widowControl w:val="0"/>
        <w:tabs>
          <w:tab w:val="left" w:pos="4344"/>
        </w:tabs>
        <w:autoSpaceDE w:val="0"/>
        <w:autoSpaceDN w:val="0"/>
        <w:adjustRightInd w:val="0"/>
        <w:rPr>
          <w:rFonts w:ascii="Calibri" w:hAnsi="Calibri" w:cs="Calibri"/>
          <w:b/>
          <w:bCs/>
        </w:rPr>
      </w:pPr>
      <w:r>
        <w:rPr>
          <w:rFonts w:ascii="Calibri" w:hAnsi="Calibri" w:cs="Calibri"/>
          <w:b/>
          <w:bCs/>
        </w:rPr>
        <w:t xml:space="preserve">      Ь после шипящих на конце наречий.</w:t>
      </w:r>
    </w:p>
    <w:p w:rsidR="009A3D19" w:rsidRDefault="009A3D19">
      <w:pPr>
        <w:widowControl w:val="0"/>
        <w:tabs>
          <w:tab w:val="left" w:pos="4344"/>
        </w:tabs>
        <w:autoSpaceDE w:val="0"/>
        <w:autoSpaceDN w:val="0"/>
        <w:adjustRightInd w:val="0"/>
        <w:rPr>
          <w:rFonts w:ascii="Calibri" w:hAnsi="Calibri" w:cs="Calibri"/>
          <w:i/>
          <w:iCs/>
          <w:u w:val="single"/>
        </w:rPr>
      </w:pPr>
      <w:r>
        <w:rPr>
          <w:rFonts w:ascii="Calibri" w:hAnsi="Calibri" w:cs="Calibri"/>
          <w:i/>
          <w:iCs/>
          <w:u w:val="single"/>
        </w:rPr>
        <w:t xml:space="preserve">Ь пишется после Ш, Ч.                         </w:t>
      </w:r>
      <w:r>
        <w:rPr>
          <w:rFonts w:ascii="Calibri" w:hAnsi="Calibri" w:cs="Calibri"/>
          <w:i/>
          <w:iCs/>
          <w:u w:val="single"/>
        </w:rPr>
        <w:tab/>
      </w:r>
      <w:r>
        <w:rPr>
          <w:rFonts w:ascii="Calibri" w:hAnsi="Calibri" w:cs="Calibri"/>
          <w:i/>
          <w:iCs/>
          <w:u w:val="single"/>
        </w:rPr>
        <w:tab/>
        <w:t xml:space="preserve">    Ь не пишется после Ж.</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Сплошь, вскачь, навзничь                         </w:t>
      </w:r>
      <w:r>
        <w:rPr>
          <w:rFonts w:ascii="Calibri" w:hAnsi="Calibri" w:cs="Calibri"/>
        </w:rPr>
        <w:tab/>
      </w:r>
      <w:r>
        <w:rPr>
          <w:rFonts w:ascii="Calibri" w:hAnsi="Calibri" w:cs="Calibri"/>
        </w:rPr>
        <w:tab/>
        <w:t xml:space="preserve"> замуж, невтерпёж (искл.: настежь)</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После шипящих на конце наречий пишется Ь : вскачь, наотмашь, настежь</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Исключение: уж, замуж, невтерпёж</w:t>
      </w:r>
    </w:p>
    <w:p w:rsidR="009A3D19" w:rsidRDefault="009A3D19">
      <w:pPr>
        <w:widowControl w:val="0"/>
        <w:tabs>
          <w:tab w:val="left" w:pos="4344"/>
        </w:tabs>
        <w:autoSpaceDE w:val="0"/>
        <w:autoSpaceDN w:val="0"/>
        <w:adjustRightInd w:val="0"/>
        <w:rPr>
          <w:rFonts w:ascii="Calibri" w:hAnsi="Calibri" w:cs="Calibri"/>
          <w:b/>
          <w:bCs/>
        </w:rPr>
      </w:pPr>
      <w:r>
        <w:rPr>
          <w:rFonts w:ascii="Calibri" w:hAnsi="Calibri" w:cs="Calibri"/>
          <w:b/>
          <w:bCs/>
        </w:rPr>
        <w:t xml:space="preserve">    Буквы О, А на конце наречий с ИЗ--, ДО--, С—и В--, НА--, ЗА—</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ИЗ--, ДО--, С—пишется А , если образовано от бесприставочного прилагательного ( издавна от давний)</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В--, НА--, ЗА--  пишется О ( влево от левый)</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ИЗ--, ДО--, С--  пишется О , если образовано от прилагательного, в котором уже была приставка ( доверительно от доверительный)</w:t>
      </w:r>
    </w:p>
    <w:p w:rsidR="009A3D19" w:rsidRDefault="009A3D19">
      <w:pPr>
        <w:widowControl w:val="0"/>
        <w:tabs>
          <w:tab w:val="left" w:pos="4344"/>
        </w:tabs>
        <w:autoSpaceDE w:val="0"/>
        <w:autoSpaceDN w:val="0"/>
        <w:adjustRightInd w:val="0"/>
        <w:rPr>
          <w:rFonts w:ascii="Calibri" w:hAnsi="Calibri" w:cs="Calibri"/>
          <w:b/>
          <w:bCs/>
        </w:rPr>
      </w:pPr>
      <w:r>
        <w:rPr>
          <w:rFonts w:ascii="Calibri" w:hAnsi="Calibri" w:cs="Calibri"/>
        </w:rPr>
        <w:t xml:space="preserve">      </w:t>
      </w:r>
      <w:r>
        <w:rPr>
          <w:rFonts w:ascii="Calibri" w:hAnsi="Calibri" w:cs="Calibri"/>
          <w:b/>
          <w:bCs/>
        </w:rPr>
        <w:t>Дефис между частями слова в наречиях</w:t>
      </w:r>
    </w:p>
    <w:p w:rsidR="009A3D19" w:rsidRDefault="009A3D19">
      <w:pPr>
        <w:widowControl w:val="0"/>
        <w:tabs>
          <w:tab w:val="left" w:pos="4344"/>
        </w:tabs>
        <w:autoSpaceDE w:val="0"/>
        <w:autoSpaceDN w:val="0"/>
        <w:adjustRightInd w:val="0"/>
        <w:rPr>
          <w:rFonts w:ascii="Calibri" w:hAnsi="Calibri" w:cs="Calibri"/>
        </w:rPr>
      </w:pP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1)По-- + -- ому (--ему), --и             по-осеннему, по-дружески,</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2) в—(во--) + --ых (--их)               во-первых, в- пятых</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3) кое--                            кое-как, кое-где</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4) –то, --либо, --нибудь               где-то, куда-либо, как- нибудь</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5) сложные наречия                  давным-давно, еле-еле</w:t>
      </w:r>
    </w:p>
    <w:p w:rsidR="009A3D19" w:rsidRDefault="009A3D19">
      <w:pPr>
        <w:widowControl w:val="0"/>
        <w:tabs>
          <w:tab w:val="left" w:pos="4344"/>
        </w:tabs>
        <w:autoSpaceDE w:val="0"/>
        <w:autoSpaceDN w:val="0"/>
        <w:adjustRightInd w:val="0"/>
        <w:rPr>
          <w:rFonts w:ascii="Calibri" w:hAnsi="Calibri" w:cs="Calibri"/>
        </w:rPr>
      </w:pP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Упражнение на закрепление: упр. 285, 286, 287 (стр. 157)</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Дом. задание: пр. 51, упр. 189 + морф. р-р.</w:t>
      </w:r>
    </w:p>
    <w:p w:rsidR="009A3D19" w:rsidRDefault="009A3D19">
      <w:pPr>
        <w:widowControl w:val="0"/>
        <w:tabs>
          <w:tab w:val="left" w:pos="4344"/>
        </w:tabs>
        <w:autoSpaceDE w:val="0"/>
        <w:autoSpaceDN w:val="0"/>
        <w:adjustRightInd w:val="0"/>
        <w:rPr>
          <w:rFonts w:ascii="Calibri" w:hAnsi="Calibri" w:cs="Calibri"/>
        </w:rPr>
      </w:pPr>
    </w:p>
    <w:p w:rsidR="0048633C" w:rsidRPr="0048633C" w:rsidRDefault="0048633C">
      <w:pPr>
        <w:widowControl w:val="0"/>
        <w:tabs>
          <w:tab w:val="left" w:pos="4344"/>
        </w:tabs>
        <w:autoSpaceDE w:val="0"/>
        <w:autoSpaceDN w:val="0"/>
        <w:adjustRightInd w:val="0"/>
        <w:rPr>
          <w:rFonts w:ascii="Calibri" w:hAnsi="Calibri" w:cs="Calibri"/>
          <w:b/>
          <w:bCs/>
          <w:sz w:val="36"/>
          <w:szCs w:val="32"/>
        </w:rPr>
      </w:pPr>
      <w:r w:rsidRPr="0048633C">
        <w:rPr>
          <w:rFonts w:ascii="Calibri" w:hAnsi="Calibri" w:cs="Calibri"/>
          <w:b/>
          <w:bCs/>
          <w:sz w:val="36"/>
          <w:szCs w:val="32"/>
        </w:rPr>
        <w:t>24.04.2020</w:t>
      </w:r>
    </w:p>
    <w:p w:rsidR="009A3D19" w:rsidRDefault="009A3D19">
      <w:pPr>
        <w:widowControl w:val="0"/>
        <w:tabs>
          <w:tab w:val="left" w:pos="4344"/>
        </w:tabs>
        <w:autoSpaceDE w:val="0"/>
        <w:autoSpaceDN w:val="0"/>
        <w:adjustRightInd w:val="0"/>
        <w:rPr>
          <w:rFonts w:ascii="Calibri" w:hAnsi="Calibri" w:cs="Calibri"/>
          <w:b/>
          <w:bCs/>
          <w:sz w:val="24"/>
          <w:szCs w:val="24"/>
        </w:rPr>
      </w:pPr>
      <w:r>
        <w:rPr>
          <w:rFonts w:ascii="Calibri" w:hAnsi="Calibri" w:cs="Calibri"/>
          <w:b/>
          <w:bCs/>
          <w:sz w:val="24"/>
          <w:szCs w:val="24"/>
        </w:rPr>
        <w:t>Тема: Употребление предлогов. Правописание предлогов.</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Цель: обобщить знания учащихся о правописании и употреблении предлогов.</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lastRenderedPageBreak/>
        <w:t>Ход урока:</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1.Оргмомент.</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2. Проверка домашнего задания (упр.289+ морф.р-р)</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3. Упражнение на закрепление: упр. 303 + морф.р-р)</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4. Новая тема:</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Предлог – служебная часть речи, которая выражает зависимость сущ-го, числит-го и местоимения от других слов в словосочетании и в предложении.</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Предлоги не изменяются, не являются членами предложения.</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Предлоги бывают простые (из одного слова) и составные ( из двух и более слов).</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Значение предлогов.</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1) Пространственные : в, на, из-за, под, около, у, вокруг, над</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2) временные : через, к, до, с, перед, в течение</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3) Причинные: по, от, из-за, ввиду, вследствие</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4) Целевые: для, ради, на</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5) Образа действия: с, без, в., по</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6) Дополнительные: о, об, про, с, по, насчет</w:t>
      </w:r>
    </w:p>
    <w:p w:rsidR="009A3D19" w:rsidRDefault="009A3D19">
      <w:pPr>
        <w:widowControl w:val="0"/>
        <w:tabs>
          <w:tab w:val="left" w:pos="4344"/>
        </w:tabs>
        <w:autoSpaceDE w:val="0"/>
        <w:autoSpaceDN w:val="0"/>
        <w:adjustRightInd w:val="0"/>
        <w:rPr>
          <w:rFonts w:ascii="Calibri" w:hAnsi="Calibri" w:cs="Calibri"/>
        </w:rPr>
      </w:pP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Непроизводные и производные предлоги.</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НЕПРОИЗВОДНЫЕ                                ПРОИЗВОДНЫЕ</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А) не образованы из самостоятельных          а) образованы путем перехода самостоятельных</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частей речи: без, в, до,для, за, из, к, на,           частей речи, утративших лексич. значение и </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над, о, об, от, по, под, пред, при, про, у,           морфологич. признаки, в служебные.</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через                                       вдоль дороги, насчет работы, в продолжении дн</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б) могут употребляться с разными падежами:     б) обычно употребляются с одним падежом:</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работать на фабрике, надеяться на сестру        благодаря дождю (Д.п.)</w:t>
      </w:r>
    </w:p>
    <w:p w:rsidR="009A3D19" w:rsidRDefault="009A3D19">
      <w:pPr>
        <w:widowControl w:val="0"/>
        <w:tabs>
          <w:tab w:val="left" w:pos="4344"/>
        </w:tabs>
        <w:autoSpaceDE w:val="0"/>
        <w:autoSpaceDN w:val="0"/>
        <w:adjustRightInd w:val="0"/>
        <w:rPr>
          <w:rFonts w:ascii="Calibri" w:hAnsi="Calibri" w:cs="Calibri"/>
          <w:b/>
          <w:bCs/>
        </w:rPr>
      </w:pPr>
    </w:p>
    <w:p w:rsidR="009A3D19" w:rsidRDefault="009A3D19">
      <w:pPr>
        <w:widowControl w:val="0"/>
        <w:tabs>
          <w:tab w:val="left" w:pos="4344"/>
        </w:tabs>
        <w:autoSpaceDE w:val="0"/>
        <w:autoSpaceDN w:val="0"/>
        <w:adjustRightInd w:val="0"/>
        <w:rPr>
          <w:rFonts w:ascii="Calibri" w:hAnsi="Calibri" w:cs="Calibri"/>
          <w:b/>
          <w:bCs/>
        </w:rPr>
      </w:pPr>
      <w:r>
        <w:rPr>
          <w:rFonts w:ascii="Calibri" w:hAnsi="Calibri" w:cs="Calibri"/>
          <w:b/>
          <w:bCs/>
        </w:rPr>
        <w:t xml:space="preserve">        Правописание производных предлогов</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i/>
          <w:iCs/>
          <w:u w:val="single"/>
        </w:rPr>
        <w:lastRenderedPageBreak/>
        <w:t xml:space="preserve">СЛИТНО  </w:t>
      </w:r>
      <w:r>
        <w:rPr>
          <w:rFonts w:ascii="Calibri" w:hAnsi="Calibri" w:cs="Calibri"/>
        </w:rPr>
        <w:t xml:space="preserve">                                 </w:t>
      </w:r>
      <w:r>
        <w:rPr>
          <w:rFonts w:ascii="Calibri" w:hAnsi="Calibri" w:cs="Calibri"/>
        </w:rPr>
        <w:tab/>
        <w:t xml:space="preserve">   </w:t>
      </w:r>
      <w:r>
        <w:rPr>
          <w:rFonts w:ascii="Calibri" w:hAnsi="Calibri" w:cs="Calibri"/>
          <w:i/>
          <w:iCs/>
          <w:u w:val="single"/>
        </w:rPr>
        <w:t>РАЗДЕЛЬНО</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Вследствие ( = по причине)                  </w:t>
      </w:r>
      <w:r>
        <w:rPr>
          <w:rFonts w:ascii="Calibri" w:hAnsi="Calibri" w:cs="Calibri"/>
        </w:rPr>
        <w:tab/>
        <w:t xml:space="preserve">      в течение</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Наподобие, вроде (= подобно)                  </w:t>
      </w:r>
      <w:r>
        <w:rPr>
          <w:rFonts w:ascii="Calibri" w:hAnsi="Calibri" w:cs="Calibri"/>
        </w:rPr>
        <w:tab/>
        <w:t xml:space="preserve">   в продолжение, по причине, в целях,</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Насчёт (=о), ввиду, вместо,                      </w:t>
      </w:r>
      <w:r>
        <w:rPr>
          <w:rFonts w:ascii="Calibri" w:hAnsi="Calibri" w:cs="Calibri"/>
        </w:rPr>
        <w:tab/>
        <w:t xml:space="preserve">  со стороны, в виде, в связи, по мере</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Несмотря на, сверху</w:t>
      </w:r>
    </w:p>
    <w:p w:rsidR="009A3D19" w:rsidRDefault="009A3D19">
      <w:pPr>
        <w:widowControl w:val="0"/>
        <w:tabs>
          <w:tab w:val="left" w:pos="4344"/>
        </w:tabs>
        <w:autoSpaceDE w:val="0"/>
        <w:autoSpaceDN w:val="0"/>
        <w:adjustRightInd w:val="0"/>
        <w:rPr>
          <w:rFonts w:ascii="Calibri" w:hAnsi="Calibri" w:cs="Calibri"/>
        </w:rPr>
      </w:pP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Предлоги: из-за, из-под, по-над, по-за пишутся с дефисом</w:t>
      </w:r>
    </w:p>
    <w:p w:rsidR="009A3D19" w:rsidRDefault="009A3D19">
      <w:pPr>
        <w:widowControl w:val="0"/>
        <w:tabs>
          <w:tab w:val="left" w:pos="4344"/>
        </w:tabs>
        <w:autoSpaceDE w:val="0"/>
        <w:autoSpaceDN w:val="0"/>
        <w:adjustRightInd w:val="0"/>
        <w:rPr>
          <w:rFonts w:ascii="Calibri" w:hAnsi="Calibri" w:cs="Calibri"/>
          <w:b/>
          <w:bCs/>
        </w:rPr>
      </w:pPr>
      <w:r>
        <w:rPr>
          <w:rFonts w:ascii="Calibri" w:hAnsi="Calibri" w:cs="Calibri"/>
        </w:rPr>
        <w:t xml:space="preserve">      </w:t>
      </w:r>
      <w:r>
        <w:rPr>
          <w:rFonts w:ascii="Calibri" w:hAnsi="Calibri" w:cs="Calibri"/>
          <w:b/>
          <w:bCs/>
        </w:rPr>
        <w:t>Морфологический разбор предлога.</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Есть в осени первоначальной… ( Ф. Тютчев)</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В – предлог</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1) есть в осени</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2) прост, непроизв.</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3) не явл.чл предл.</w:t>
      </w:r>
    </w:p>
    <w:p w:rsidR="009A3D19" w:rsidRDefault="009A3D19">
      <w:pPr>
        <w:widowControl w:val="0"/>
        <w:tabs>
          <w:tab w:val="left" w:pos="4344"/>
        </w:tabs>
        <w:autoSpaceDE w:val="0"/>
        <w:autoSpaceDN w:val="0"/>
        <w:adjustRightInd w:val="0"/>
        <w:rPr>
          <w:rFonts w:ascii="Calibri" w:hAnsi="Calibri" w:cs="Calibri"/>
        </w:rPr>
      </w:pP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5. Упражнение на закрепление : упр. 309, 312 Стр. 169, 170</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6. Дом. задан.: пр.53, 54 упр. 310 + морф. р-р</w:t>
      </w:r>
    </w:p>
    <w:p w:rsidR="009A3D19" w:rsidRDefault="009A3D19">
      <w:pPr>
        <w:widowControl w:val="0"/>
        <w:tabs>
          <w:tab w:val="left" w:pos="4344"/>
        </w:tabs>
        <w:autoSpaceDE w:val="0"/>
        <w:autoSpaceDN w:val="0"/>
        <w:adjustRightInd w:val="0"/>
        <w:rPr>
          <w:rFonts w:ascii="Calibri" w:hAnsi="Calibri" w:cs="Calibri"/>
        </w:rPr>
      </w:pPr>
    </w:p>
    <w:p w:rsidR="0048633C" w:rsidRDefault="0048633C">
      <w:pPr>
        <w:widowControl w:val="0"/>
        <w:tabs>
          <w:tab w:val="left" w:pos="4344"/>
        </w:tabs>
        <w:autoSpaceDE w:val="0"/>
        <w:autoSpaceDN w:val="0"/>
        <w:adjustRightInd w:val="0"/>
        <w:rPr>
          <w:rFonts w:ascii="Calibri" w:hAnsi="Calibri" w:cs="Calibri"/>
          <w:b/>
          <w:bCs/>
          <w:sz w:val="24"/>
          <w:szCs w:val="24"/>
        </w:rPr>
      </w:pPr>
    </w:p>
    <w:p w:rsidR="0048633C" w:rsidRDefault="0048633C">
      <w:pPr>
        <w:widowControl w:val="0"/>
        <w:tabs>
          <w:tab w:val="left" w:pos="4344"/>
        </w:tabs>
        <w:autoSpaceDE w:val="0"/>
        <w:autoSpaceDN w:val="0"/>
        <w:adjustRightInd w:val="0"/>
        <w:rPr>
          <w:rFonts w:ascii="Calibri" w:hAnsi="Calibri" w:cs="Calibri"/>
          <w:b/>
          <w:bCs/>
          <w:sz w:val="24"/>
          <w:szCs w:val="24"/>
        </w:rPr>
      </w:pPr>
    </w:p>
    <w:p w:rsidR="009A3D19" w:rsidRDefault="009A3D19">
      <w:pPr>
        <w:widowControl w:val="0"/>
        <w:tabs>
          <w:tab w:val="left" w:pos="4344"/>
        </w:tabs>
        <w:autoSpaceDE w:val="0"/>
        <w:autoSpaceDN w:val="0"/>
        <w:adjustRightInd w:val="0"/>
        <w:rPr>
          <w:rFonts w:ascii="Calibri" w:hAnsi="Calibri" w:cs="Calibri"/>
          <w:b/>
          <w:bCs/>
          <w:sz w:val="24"/>
          <w:szCs w:val="24"/>
        </w:rPr>
      </w:pPr>
      <w:r>
        <w:rPr>
          <w:rFonts w:ascii="Calibri" w:hAnsi="Calibri" w:cs="Calibri"/>
          <w:b/>
          <w:bCs/>
          <w:sz w:val="24"/>
          <w:szCs w:val="24"/>
        </w:rPr>
        <w:t>Тема: Правописание союзов</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Цель: обобщить знания учащихся о союзах</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Ход урока: </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1. Оргмомент</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2. Проверка дом. задания ( упр. 310 + морф. р-р)</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3. Новая тема:</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b/>
          <w:bCs/>
        </w:rPr>
        <w:t xml:space="preserve">Союз </w:t>
      </w:r>
      <w:r>
        <w:rPr>
          <w:rFonts w:ascii="Calibri" w:hAnsi="Calibri" w:cs="Calibri"/>
        </w:rPr>
        <w:t>– служебная часть речи, которая связывает однородные члены в составе простого предложения и простые предложения в составе сложного предложения.</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lastRenderedPageBreak/>
        <w:t>Н-р: Он рощи полюбил густые, уединенье, тишину, и ночь, и звезды, и луну…</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Высоко в небе сияло солнце, а горы зноем дышали в небо, и бились волны внизу о камень.</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выделить предлоги и союзы)</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Союзы делятся на сочинительные и подчинительные.</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Сочинительные союзы связывает однородные члены и равноправные простые предложения в составе сложного (ССП)</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Подчинительные союзы связывают в СПП простые предложения, из которых одно подчинено по смыслу другому.</w:t>
      </w:r>
    </w:p>
    <w:p w:rsidR="009A3D19" w:rsidRDefault="009A3D19">
      <w:pPr>
        <w:widowControl w:val="0"/>
        <w:tabs>
          <w:tab w:val="left" w:pos="4344"/>
        </w:tabs>
        <w:autoSpaceDE w:val="0"/>
        <w:autoSpaceDN w:val="0"/>
        <w:adjustRightInd w:val="0"/>
        <w:rPr>
          <w:rFonts w:ascii="Calibri" w:hAnsi="Calibri" w:cs="Calibri"/>
          <w:b/>
          <w:bCs/>
          <w:u w:val="single"/>
        </w:rPr>
      </w:pPr>
      <w:r>
        <w:rPr>
          <w:rFonts w:ascii="Calibri" w:hAnsi="Calibri" w:cs="Calibri"/>
          <w:b/>
          <w:bCs/>
          <w:u w:val="single"/>
        </w:rPr>
        <w:t xml:space="preserve">            Сочинительные союзы.</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b/>
          <w:bCs/>
        </w:rPr>
        <w:t>Соединительные               Противительные            Разделительные</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и, да(=и), ни-ни, тоже,          а, но, да(=но), зато,           или(иль), либо, то-то,</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не только- но и, также,         однако же                  не то- не то</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как-так и</w:t>
      </w:r>
    </w:p>
    <w:p w:rsidR="009A3D19" w:rsidRDefault="009A3D19">
      <w:pPr>
        <w:widowControl w:val="0"/>
        <w:tabs>
          <w:tab w:val="left" w:pos="4344"/>
        </w:tabs>
        <w:autoSpaceDE w:val="0"/>
        <w:autoSpaceDN w:val="0"/>
        <w:adjustRightInd w:val="0"/>
        <w:rPr>
          <w:rFonts w:ascii="Calibri" w:hAnsi="Calibri" w:cs="Calibri"/>
        </w:rPr>
      </w:pPr>
    </w:p>
    <w:p w:rsidR="009A3D19" w:rsidRDefault="009A3D19">
      <w:pPr>
        <w:widowControl w:val="0"/>
        <w:tabs>
          <w:tab w:val="left" w:pos="4344"/>
        </w:tabs>
        <w:autoSpaceDE w:val="0"/>
        <w:autoSpaceDN w:val="0"/>
        <w:adjustRightInd w:val="0"/>
        <w:rPr>
          <w:rFonts w:ascii="Calibri" w:hAnsi="Calibri" w:cs="Calibri"/>
          <w:b/>
          <w:bCs/>
          <w:u w:val="single"/>
        </w:rPr>
      </w:pPr>
      <w:r>
        <w:rPr>
          <w:rFonts w:ascii="Calibri" w:hAnsi="Calibri" w:cs="Calibri"/>
          <w:b/>
          <w:bCs/>
          <w:u w:val="single"/>
        </w:rPr>
        <w:t xml:space="preserve">          Подчинительные союзы</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1) Временные (указ. на время) : когда, пока, едва, лишь, лишь только.</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2) Причинные (указ. на причину) : потому что, так как, оттого что, ибо.</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3) Целевые (указ. на цель) : чтобы, чтоб, для того чтобы, с тем чтобы.</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4) Условные ( указ. на условие) : если, раз, если бы.</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5) Уступительные (указ. на противоречие одного события другому) : хотя, пускай, несмотря на то, что</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6) Сравнительные ( указ. на сравнение) : как, как будто, словно</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7) Следственные( указ. на следствие) : так что</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8) Изъяснительные ( указ. на то, о чём говорят) : что, чтобы</w:t>
      </w:r>
    </w:p>
    <w:p w:rsidR="009A3D19" w:rsidRDefault="009A3D19">
      <w:pPr>
        <w:widowControl w:val="0"/>
        <w:tabs>
          <w:tab w:val="left" w:pos="4344"/>
        </w:tabs>
        <w:autoSpaceDE w:val="0"/>
        <w:autoSpaceDN w:val="0"/>
        <w:adjustRightInd w:val="0"/>
        <w:rPr>
          <w:rFonts w:ascii="Calibri" w:hAnsi="Calibri" w:cs="Calibri"/>
          <w:b/>
          <w:bCs/>
        </w:rPr>
      </w:pPr>
      <w:r>
        <w:rPr>
          <w:rFonts w:ascii="Calibri" w:hAnsi="Calibri" w:cs="Calibri"/>
          <w:b/>
          <w:bCs/>
        </w:rPr>
        <w:t xml:space="preserve">     Простые и составные союзы</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i/>
          <w:iCs/>
          <w:u w:val="single"/>
        </w:rPr>
        <w:t>ПРОСТЫЕ (из одного слова)</w:t>
      </w:r>
      <w:r>
        <w:rPr>
          <w:rFonts w:ascii="Calibri" w:hAnsi="Calibri" w:cs="Calibri"/>
        </w:rPr>
        <w:t xml:space="preserve">                         </w:t>
      </w:r>
      <w:r>
        <w:rPr>
          <w:rFonts w:ascii="Calibri" w:hAnsi="Calibri" w:cs="Calibri"/>
          <w:i/>
          <w:iCs/>
          <w:u w:val="single"/>
        </w:rPr>
        <w:t>СОСТАВНЫЕ (из 2-х и более слов)</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Или, да, чтобы, словно, если                      оттого что, как будто, так как, ввиду того что</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w:t>
      </w:r>
    </w:p>
    <w:p w:rsidR="009A3D19" w:rsidRDefault="009A3D19">
      <w:pPr>
        <w:widowControl w:val="0"/>
        <w:tabs>
          <w:tab w:val="left" w:pos="4344"/>
        </w:tabs>
        <w:autoSpaceDE w:val="0"/>
        <w:autoSpaceDN w:val="0"/>
        <w:adjustRightInd w:val="0"/>
        <w:rPr>
          <w:rFonts w:ascii="Calibri" w:hAnsi="Calibri" w:cs="Calibri"/>
          <w:b/>
          <w:bCs/>
        </w:rPr>
      </w:pPr>
      <w:r>
        <w:rPr>
          <w:rFonts w:ascii="Calibri" w:hAnsi="Calibri" w:cs="Calibri"/>
          <w:b/>
          <w:bCs/>
        </w:rPr>
        <w:lastRenderedPageBreak/>
        <w:t xml:space="preserve">       Правописание предлогов.</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1) Союз ЧТОБЫ следует отличать от местоимения ЧТО с частицей БЫ: союз ЧТОБЫ пишется в одно слово, а местоимение с частицей – в два слова: ЧТО БЫ : частицу БЫ от местоимения можно отделить и перенести в другое место.</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Н-р: Я пришёл в библиотеку, чтобы (союз) прочитать книгу.</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Что (мест) бы (част) мне прочитать по этому вопросу? Что мне прочитать бы по этому вопросу?</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2) Наречное выражение ВО ЧТО БЫ ТО НИ СТАЛО состоит из 6 частей.</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3) Союзы ТОЖЕ, ТАКЖЕ пишутся в одно слово, а местоимение ТО и наречие ТАК с частицей ЖЕ пишется раздельно, в последнем случае частицу ЖЕ можно опустить.</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4) Союз ТОЖЕ по смыслу = союзу ТАКЖЕ и оба = союзу И (могут заменять друг друга).</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5) В роли союза выступает слово ИТАК, означающее «следовательно». Его необходимо отличать от сочетания союза И с наречием ТАК, которое пишется в 2 слова.</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Н-р: Итак (союз) , всё кончено.</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Я упал и(союз) так(нар) ушиб ногу, что не мог ходить.</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6) Союз ЗАТО близок по значению к союзу НО и пишется в одно слово, предлог ЗА с указат. местоимен. ТО пишется раздельно.</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Н-р: Становилось всё холоднее, зато(союз) дождь прекратился. (зато=но)</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Спрячься за(предлог) то(мест) дерево.</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7) Союзы ПРИЧЁМ, ПРИТОМ пишутся слитно, предлог ПРИ с местоимением ТОМ, ЧЕМ пишутся раздельно.</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Н-р: Ученикам раздали листочки с задачами и притом предупредили, что на решение их даётся два часа.</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При том заявлении приложены и необходимые документы.</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8) Раздельно пишутся союзы КАК БУДТО, ПОТОМУ ЧТО, ОТТОГО ЧТО, ТАК КАК, ТАК ЧТО, КАК ТОЛЬКО, НЕ ТО—НЕ ТО, ТО ЕСТЬ.</w:t>
      </w:r>
    </w:p>
    <w:p w:rsidR="009A3D19" w:rsidRDefault="009A3D19">
      <w:pPr>
        <w:widowControl w:val="0"/>
        <w:tabs>
          <w:tab w:val="left" w:pos="4344"/>
        </w:tabs>
        <w:autoSpaceDE w:val="0"/>
        <w:autoSpaceDN w:val="0"/>
        <w:adjustRightInd w:val="0"/>
        <w:rPr>
          <w:rFonts w:ascii="Calibri" w:hAnsi="Calibri" w:cs="Calibri"/>
          <w:b/>
          <w:bCs/>
        </w:rPr>
      </w:pPr>
      <w:r>
        <w:rPr>
          <w:rFonts w:ascii="Calibri" w:hAnsi="Calibri" w:cs="Calibri"/>
          <w:b/>
          <w:bCs/>
        </w:rPr>
        <w:t xml:space="preserve">        Морфологический разбор союза.</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Звёзды меркнут и гаснут.</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И – союз</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1) = и =</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2) прост, сочинит.(соединит).</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lastRenderedPageBreak/>
        <w:t>4. Упражнение на закрепление. Упр. 314 (стр.172)</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5. Дом. задание: пр. 55, упр. 314.</w:t>
      </w:r>
    </w:p>
    <w:p w:rsidR="009A3D19" w:rsidRDefault="009A3D19">
      <w:pPr>
        <w:widowControl w:val="0"/>
        <w:tabs>
          <w:tab w:val="left" w:pos="4344"/>
        </w:tabs>
        <w:autoSpaceDE w:val="0"/>
        <w:autoSpaceDN w:val="0"/>
        <w:adjustRightInd w:val="0"/>
        <w:rPr>
          <w:rFonts w:ascii="Calibri" w:hAnsi="Calibri" w:cs="Calibri"/>
        </w:rPr>
      </w:pPr>
    </w:p>
    <w:p w:rsidR="0048633C" w:rsidRPr="0048633C" w:rsidRDefault="0048633C">
      <w:pPr>
        <w:widowControl w:val="0"/>
        <w:tabs>
          <w:tab w:val="left" w:pos="4344"/>
        </w:tabs>
        <w:autoSpaceDE w:val="0"/>
        <w:autoSpaceDN w:val="0"/>
        <w:adjustRightInd w:val="0"/>
        <w:rPr>
          <w:rFonts w:ascii="Calibri" w:hAnsi="Calibri" w:cs="Calibri"/>
          <w:b/>
          <w:sz w:val="36"/>
          <w:szCs w:val="36"/>
        </w:rPr>
      </w:pPr>
      <w:r w:rsidRPr="0048633C">
        <w:rPr>
          <w:rFonts w:ascii="Calibri" w:hAnsi="Calibri" w:cs="Calibri"/>
          <w:b/>
          <w:sz w:val="36"/>
          <w:szCs w:val="36"/>
        </w:rPr>
        <w:t>30.03.2020</w:t>
      </w:r>
    </w:p>
    <w:p w:rsidR="009A3D19" w:rsidRDefault="009A3D19">
      <w:pPr>
        <w:widowControl w:val="0"/>
        <w:tabs>
          <w:tab w:val="left" w:pos="4344"/>
        </w:tabs>
        <w:autoSpaceDE w:val="0"/>
        <w:autoSpaceDN w:val="0"/>
        <w:adjustRightInd w:val="0"/>
        <w:rPr>
          <w:rFonts w:ascii="Calibri" w:hAnsi="Calibri" w:cs="Calibri"/>
          <w:b/>
          <w:bCs/>
          <w:sz w:val="24"/>
          <w:szCs w:val="24"/>
        </w:rPr>
      </w:pPr>
      <w:r>
        <w:rPr>
          <w:rFonts w:ascii="Calibri" w:hAnsi="Calibri" w:cs="Calibri"/>
          <w:b/>
          <w:bCs/>
          <w:sz w:val="24"/>
          <w:szCs w:val="24"/>
        </w:rPr>
        <w:t>Тема: Частица. Правописание частиц.</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Цель: обобщить знания учащихся о частицах.</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Ход урока:</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1. Оргмомент</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2. Проверка домаш. задания.( упр. 314)</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3. Новая тема:</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Частица – служебная часть речи, которая вносит в предложение различные оттенки значения или служит для образования форм слов.</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Частицы не изменяются и не являются членами предложения.</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По значению и роли в предложении частицы делятся на три разряда</w:t>
      </w:r>
      <w:r>
        <w:rPr>
          <w:rFonts w:ascii="Calibri" w:hAnsi="Calibri" w:cs="Calibri"/>
          <w:b/>
          <w:bCs/>
          <w:u w:val="single"/>
        </w:rPr>
        <w:t>: формообразующие</w:t>
      </w:r>
      <w:r>
        <w:rPr>
          <w:rFonts w:ascii="Calibri" w:hAnsi="Calibri" w:cs="Calibri"/>
        </w:rPr>
        <w:t xml:space="preserve">, </w:t>
      </w:r>
      <w:r>
        <w:rPr>
          <w:rFonts w:ascii="Calibri" w:hAnsi="Calibri" w:cs="Calibri"/>
          <w:b/>
          <w:bCs/>
          <w:u w:val="single"/>
        </w:rPr>
        <w:t>отрицательные, модальные</w:t>
      </w:r>
      <w:r>
        <w:rPr>
          <w:rFonts w:ascii="Calibri" w:hAnsi="Calibri" w:cs="Calibri"/>
        </w:rPr>
        <w:t>.</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1) К </w:t>
      </w:r>
      <w:r>
        <w:rPr>
          <w:rFonts w:ascii="Calibri" w:hAnsi="Calibri" w:cs="Calibri"/>
          <w:b/>
          <w:bCs/>
        </w:rPr>
        <w:t>формообразующим</w:t>
      </w:r>
      <w:r>
        <w:rPr>
          <w:rFonts w:ascii="Calibri" w:hAnsi="Calibri" w:cs="Calibri"/>
        </w:rPr>
        <w:t xml:space="preserve"> относятся частицы, которые служат для образования условного и повелительного наклонений глагола.</w:t>
      </w:r>
    </w:p>
    <w:p w:rsidR="009A3D19" w:rsidRDefault="009A3D19">
      <w:pPr>
        <w:widowControl w:val="0"/>
        <w:tabs>
          <w:tab w:val="left" w:pos="4344"/>
        </w:tabs>
        <w:autoSpaceDE w:val="0"/>
        <w:autoSpaceDN w:val="0"/>
        <w:adjustRightInd w:val="0"/>
        <w:rPr>
          <w:rFonts w:ascii="Calibri" w:hAnsi="Calibri" w:cs="Calibri"/>
          <w:i/>
          <w:iCs/>
          <w:u w:val="single"/>
        </w:rPr>
      </w:pPr>
      <w:r>
        <w:rPr>
          <w:rFonts w:ascii="Calibri" w:hAnsi="Calibri" w:cs="Calibri"/>
          <w:i/>
          <w:iCs/>
          <w:u w:val="single"/>
        </w:rPr>
        <w:t>Условное наклонение</w:t>
      </w:r>
      <w:r>
        <w:rPr>
          <w:rFonts w:ascii="Calibri" w:hAnsi="Calibri" w:cs="Calibri"/>
        </w:rPr>
        <w:t xml:space="preserve">                          </w:t>
      </w:r>
      <w:r>
        <w:rPr>
          <w:rFonts w:ascii="Calibri" w:hAnsi="Calibri" w:cs="Calibri"/>
        </w:rPr>
        <w:tab/>
        <w:t xml:space="preserve">    </w:t>
      </w:r>
      <w:r>
        <w:rPr>
          <w:rFonts w:ascii="Calibri" w:hAnsi="Calibri" w:cs="Calibri"/>
          <w:i/>
          <w:iCs/>
          <w:u w:val="single"/>
        </w:rPr>
        <w:t>Повелительное наклонение</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Пришёл бы, надела б, пришлось бы                  да здравствует, давай(те) пойдём, </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Что бы ни случилось                            </w:t>
      </w:r>
      <w:r>
        <w:rPr>
          <w:rFonts w:ascii="Calibri" w:hAnsi="Calibri" w:cs="Calibri"/>
        </w:rPr>
        <w:tab/>
        <w:t xml:space="preserve">   пусть (пускай) поедет</w:t>
      </w:r>
    </w:p>
    <w:p w:rsidR="009A3D19" w:rsidRDefault="009A3D19">
      <w:pPr>
        <w:widowControl w:val="0"/>
        <w:tabs>
          <w:tab w:val="left" w:pos="4344"/>
        </w:tabs>
        <w:autoSpaceDE w:val="0"/>
        <w:autoSpaceDN w:val="0"/>
        <w:adjustRightInd w:val="0"/>
        <w:rPr>
          <w:rFonts w:ascii="Calibri" w:hAnsi="Calibri" w:cs="Calibri"/>
        </w:rPr>
      </w:pP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b/>
          <w:bCs/>
        </w:rPr>
        <w:t>2) К отрицательным</w:t>
      </w:r>
      <w:r>
        <w:rPr>
          <w:rFonts w:ascii="Calibri" w:hAnsi="Calibri" w:cs="Calibri"/>
        </w:rPr>
        <w:t xml:space="preserve"> относятся частицы НЕ, НИ,</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Частица НЕ может придавать предложению или отдельным словам не только отрицательное но и положительное значение при двойном отрицании.</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Н-р: НЕ спешите с ответом. НЕ бывать этому. (отриц. всё предложение)</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Перед нами оказалась не маленькая , а большая поляна. Товарищ НЕ мог НЕ помочь мне. ( отриц. отдельн. слова).</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Отрицательная частица НИ может иметь, кроме отрицательного, другие значения.</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lastRenderedPageBreak/>
        <w:t>А) отрицательное значение в предложении без подлежащего. (НИ с места! Вокруг НИ души.)</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Б) усиление отрицания в предложениях с частицей НЕ и со словом НЕТ. (Вокруг НЕТ НИ души. НЕ видно НИ кустика.)</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В) обобщающее значение в предложениях с отрицательным местоимением и наречием.</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Что НИ (=всё) делал бы, всё у него получалось. Куда НИ(=всюду) посмотришь, везде поля и поля.</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3</w:t>
      </w:r>
      <w:r>
        <w:rPr>
          <w:rFonts w:ascii="Calibri" w:hAnsi="Calibri" w:cs="Calibri"/>
          <w:b/>
          <w:bCs/>
        </w:rPr>
        <w:t>) К модальным</w:t>
      </w:r>
      <w:r>
        <w:rPr>
          <w:rFonts w:ascii="Calibri" w:hAnsi="Calibri" w:cs="Calibri"/>
        </w:rPr>
        <w:t xml:space="preserve"> относятся частицы, которые вносят в предложение различные смысловые оттенки, а также выражают чувства и отношения говорящего. Они делятся на группы по значению:</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А) вопрос: ли, разве, неужели.</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Б) указание: вот (а вот) , вон (а вон)</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В) уточнение: именно, как раз</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Г) выделение, ограничение: только, лишь, почти, исключительно</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Д) восклицание: что за, как</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Е) сомнение: вряд ли, едва ли</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Ж) усиление: даже, ни, же, ведь, уж, всё, всё-таки</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З) смягчение, требование: --ка</w:t>
      </w:r>
    </w:p>
    <w:p w:rsidR="009A3D19" w:rsidRDefault="009A3D19">
      <w:pPr>
        <w:widowControl w:val="0"/>
        <w:tabs>
          <w:tab w:val="left" w:pos="4344"/>
        </w:tabs>
        <w:autoSpaceDE w:val="0"/>
        <w:autoSpaceDN w:val="0"/>
        <w:adjustRightInd w:val="0"/>
        <w:rPr>
          <w:rFonts w:ascii="Calibri" w:hAnsi="Calibri" w:cs="Calibri"/>
        </w:rPr>
      </w:pPr>
    </w:p>
    <w:p w:rsidR="009A3D19" w:rsidRDefault="009A3D19">
      <w:pPr>
        <w:widowControl w:val="0"/>
        <w:tabs>
          <w:tab w:val="left" w:pos="4344"/>
        </w:tabs>
        <w:autoSpaceDE w:val="0"/>
        <w:autoSpaceDN w:val="0"/>
        <w:adjustRightInd w:val="0"/>
        <w:rPr>
          <w:rFonts w:ascii="Calibri" w:hAnsi="Calibri" w:cs="Calibri"/>
          <w:b/>
          <w:bCs/>
        </w:rPr>
      </w:pPr>
      <w:r>
        <w:rPr>
          <w:rFonts w:ascii="Calibri" w:hAnsi="Calibri" w:cs="Calibri"/>
        </w:rPr>
        <w:t xml:space="preserve">      </w:t>
      </w:r>
      <w:r>
        <w:rPr>
          <w:rFonts w:ascii="Calibri" w:hAnsi="Calibri" w:cs="Calibri"/>
          <w:b/>
          <w:bCs/>
        </w:rPr>
        <w:t>Правописание частиц.</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1. Частицы  ЖЕ (Ж), БЫ (Б), ЛИ (ЛЬ), пишутся со словами раздельно.</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2. Частицы –КА, --ТКА, --С, --ДЕ, --ТО пишутся через дефис ( смотри-ка, ну-тка, слушаю-с, но-де  говорил, книгу-то прочёл.)</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3. Частица –ТАКИ пишется через дефис с глаголами (успел –таки, опоздал-таки) и в составе слов ВСЁ-ТАКИ, ТАК-ТАКИ, ОПЯТЬ-ТАКИ, ДОВОЛЬНО-ТАКИ, а в остальных случаях раздельно. (Пётр таки не пришёл.)</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b/>
          <w:bCs/>
        </w:rPr>
        <w:t xml:space="preserve">         Морфологический разбор частицы</w:t>
      </w:r>
      <w:r>
        <w:rPr>
          <w:rFonts w:ascii="Calibri" w:hAnsi="Calibri" w:cs="Calibri"/>
        </w:rPr>
        <w:t>.</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А тут бы влево лишь принять. ( Крылов)</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БЫ – частица</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1) образует условное наклонение</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2) формообразующ., неизмен.</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3) не член предлож.</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lastRenderedPageBreak/>
        <w:t>ЛИШЬ – частица</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1) доп. знач., огранич.</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2) модальное, неизмен.</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З) не член предлож.</w:t>
      </w:r>
    </w:p>
    <w:p w:rsidR="009A3D19" w:rsidRDefault="009A3D19">
      <w:pPr>
        <w:widowControl w:val="0"/>
        <w:tabs>
          <w:tab w:val="left" w:pos="4344"/>
        </w:tabs>
        <w:autoSpaceDE w:val="0"/>
        <w:autoSpaceDN w:val="0"/>
        <w:adjustRightInd w:val="0"/>
        <w:rPr>
          <w:rFonts w:ascii="Calibri" w:hAnsi="Calibri" w:cs="Calibri"/>
        </w:rPr>
      </w:pPr>
    </w:p>
    <w:p w:rsidR="009A3D19" w:rsidRDefault="009A3D19">
      <w:pPr>
        <w:widowControl w:val="0"/>
        <w:tabs>
          <w:tab w:val="left" w:pos="4344"/>
        </w:tabs>
        <w:autoSpaceDE w:val="0"/>
        <w:autoSpaceDN w:val="0"/>
        <w:adjustRightInd w:val="0"/>
        <w:rPr>
          <w:rFonts w:ascii="Calibri" w:hAnsi="Calibri" w:cs="Calibri"/>
          <w:b/>
          <w:bCs/>
          <w:sz w:val="24"/>
          <w:szCs w:val="24"/>
        </w:rPr>
      </w:pPr>
      <w:r>
        <w:rPr>
          <w:rFonts w:ascii="Calibri" w:hAnsi="Calibri" w:cs="Calibri"/>
          <w:b/>
          <w:bCs/>
          <w:sz w:val="24"/>
          <w:szCs w:val="24"/>
        </w:rPr>
        <w:t>Тема: Междомение.</w:t>
      </w:r>
    </w:p>
    <w:p w:rsidR="009A3D19" w:rsidRDefault="009A3D19">
      <w:pPr>
        <w:widowControl w:val="0"/>
        <w:tabs>
          <w:tab w:val="left" w:pos="4344"/>
        </w:tabs>
        <w:autoSpaceDE w:val="0"/>
        <w:autoSpaceDN w:val="0"/>
        <w:adjustRightInd w:val="0"/>
        <w:rPr>
          <w:rFonts w:ascii="Calibri" w:hAnsi="Calibri" w:cs="Calibri"/>
        </w:rPr>
      </w:pP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Междометие – особая часть речи, которая выражает, но не называет различные чувства и побуждения.</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Междометие не входят ни в самостоятельные , ни в служебные части речи.</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Междометия не изменяются и не являются членами предложения, но иногда употребляются в значении других частей речи. При этом междометие принимает конкретное лексическое значение и становится членом предложения.</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Н-р:  Ай да мёд!   Вот раздалось «ау» вдалеке.</w:t>
      </w:r>
    </w:p>
    <w:p w:rsidR="009A3D19" w:rsidRDefault="009A3D19">
      <w:pPr>
        <w:widowControl w:val="0"/>
        <w:tabs>
          <w:tab w:val="left" w:pos="4344"/>
        </w:tabs>
        <w:autoSpaceDE w:val="0"/>
        <w:autoSpaceDN w:val="0"/>
        <w:adjustRightInd w:val="0"/>
        <w:rPr>
          <w:rFonts w:ascii="Calibri" w:hAnsi="Calibri" w:cs="Calibri"/>
          <w:b/>
          <w:bCs/>
        </w:rPr>
      </w:pPr>
      <w:r>
        <w:rPr>
          <w:rFonts w:ascii="Calibri" w:hAnsi="Calibri" w:cs="Calibri"/>
        </w:rPr>
        <w:t xml:space="preserve">        </w:t>
      </w:r>
      <w:r>
        <w:rPr>
          <w:rFonts w:ascii="Calibri" w:hAnsi="Calibri" w:cs="Calibri"/>
          <w:b/>
          <w:bCs/>
        </w:rPr>
        <w:t>Группы междометий по значению.</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1) Выражают различные чувства, настроения ( восторг, удивление, страх, горе и т.д.) : ах, ай, ба, о, ох, эх, увы, ура, фу, фи, тьфу и др.</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2) Выражают различные побуждения: прочь, вон, тсс, цыц, ну, ну-ну, эй, брысь, шабаш.</w:t>
      </w:r>
    </w:p>
    <w:p w:rsidR="009A3D19" w:rsidRDefault="009A3D19">
      <w:pPr>
        <w:widowControl w:val="0"/>
        <w:tabs>
          <w:tab w:val="left" w:pos="4344"/>
        </w:tabs>
        <w:autoSpaceDE w:val="0"/>
        <w:autoSpaceDN w:val="0"/>
        <w:adjustRightInd w:val="0"/>
        <w:rPr>
          <w:rFonts w:ascii="Calibri" w:hAnsi="Calibri" w:cs="Calibri"/>
        </w:rPr>
      </w:pP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Междометия бывают непроизводными ( а, э, у, ах, эй, ну, увы, фу)</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И производными ( т.е. возникшие из самостоят. частей речи) : брось, извините, ужас, батюшки!</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Междометия – характерная принадлежность разговорного стиля. В худ. произведениях чаще используется в диалогах.</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Надо отличать междометия от звукоподражательных слов: мяу-мяу, му-му, динь-динь</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В отличии от междометий звукоподражат. слова не выражают эмоций, чувств, побуждений.</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Упражнение на закрепление. Упр. 326, 327</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Домаш. задание: пр. 56, упр. 315 (стр. 156)</w:t>
      </w:r>
    </w:p>
    <w:p w:rsidR="009A3D19" w:rsidRDefault="009A3D19">
      <w:pPr>
        <w:widowControl w:val="0"/>
        <w:tabs>
          <w:tab w:val="left" w:pos="4344"/>
        </w:tabs>
        <w:autoSpaceDE w:val="0"/>
        <w:autoSpaceDN w:val="0"/>
        <w:adjustRightInd w:val="0"/>
        <w:rPr>
          <w:rFonts w:ascii="Calibri" w:hAnsi="Calibri" w:cs="Calibri"/>
        </w:rPr>
      </w:pPr>
    </w:p>
    <w:p w:rsidR="009A3D19" w:rsidRDefault="009A3D19">
      <w:pPr>
        <w:widowControl w:val="0"/>
        <w:tabs>
          <w:tab w:val="left" w:pos="4344"/>
        </w:tabs>
        <w:autoSpaceDE w:val="0"/>
        <w:autoSpaceDN w:val="0"/>
        <w:adjustRightInd w:val="0"/>
        <w:rPr>
          <w:rFonts w:ascii="Calibri" w:hAnsi="Calibri" w:cs="Calibri"/>
          <w:b/>
          <w:bCs/>
        </w:rPr>
      </w:pPr>
      <w:r>
        <w:rPr>
          <w:rFonts w:ascii="Calibri" w:hAnsi="Calibri" w:cs="Calibri"/>
          <w:b/>
          <w:bCs/>
        </w:rPr>
        <w:t>ТЕМА:   Н и НН в прилагательных</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lastRenderedPageBreak/>
        <w:t xml:space="preserve">    --Н--                                                --НН—</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1) в суф. –ан, --ян, --ин (песчаный, серебряный,        1)  с основ. на Н + Н (камен+н(ый))</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Лебединый)                                           старин+н(ый))</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Искл.: оловянный, деревянный, стеклянный        2) –он--, --ен—(авиационный, соломенный)</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Запомни: юный, румяный,пряный, свиной,тюлений   искл.: ветреный (НО: безветренный)</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В кратких прилагательных столько Н, сколько в полных.( юна, туманна)</w:t>
      </w:r>
    </w:p>
    <w:p w:rsidR="009A3D19" w:rsidRDefault="009A3D19">
      <w:pPr>
        <w:widowControl w:val="0"/>
        <w:tabs>
          <w:tab w:val="left" w:pos="4344"/>
        </w:tabs>
        <w:autoSpaceDE w:val="0"/>
        <w:autoSpaceDN w:val="0"/>
        <w:adjustRightInd w:val="0"/>
        <w:rPr>
          <w:rFonts w:ascii="Calibri" w:hAnsi="Calibri" w:cs="Calibri"/>
        </w:rPr>
      </w:pP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--Н—и –НН—в причастиях и отглагольных прилагательных.</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--Н--                                                     </w:t>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--НН—</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1) в кратких причастиях (решена, зажарена, покрашена)   1) если есть приставка ( покрашенный,</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2) от бесприставочных глаголов несов. вида ( отглаг.        зажаренный, затопленный).</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прилаг.) ( не--, ни—не в счёт) ( крашеный, жареный,    2) если есть зависимые слова (крашенные</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некрашеный, печёный)                             </w:t>
      </w:r>
      <w:r>
        <w:rPr>
          <w:rFonts w:ascii="Calibri" w:hAnsi="Calibri" w:cs="Calibri"/>
        </w:rPr>
        <w:tab/>
      </w:r>
      <w:r>
        <w:rPr>
          <w:rFonts w:ascii="Calibri" w:hAnsi="Calibri" w:cs="Calibri"/>
        </w:rPr>
        <w:tab/>
      </w:r>
      <w:r>
        <w:rPr>
          <w:rFonts w:ascii="Calibri" w:hAnsi="Calibri" w:cs="Calibri"/>
        </w:rPr>
        <w:tab/>
        <w:t xml:space="preserve">   маляром стены)</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Запомни: путаный, раненый, жёваный, смышлёный,     3) –ова--, --ева—( маринованный, асфаль-</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названый(брат), посаженый (отец)                  </w:t>
      </w:r>
      <w:r>
        <w:rPr>
          <w:rFonts w:ascii="Calibri" w:hAnsi="Calibri" w:cs="Calibri"/>
        </w:rPr>
        <w:tab/>
      </w:r>
      <w:r>
        <w:rPr>
          <w:rFonts w:ascii="Calibri" w:hAnsi="Calibri" w:cs="Calibri"/>
        </w:rPr>
        <w:tab/>
        <w:t xml:space="preserve">  тированный, корчёванный)</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w:t>
      </w:r>
      <w:r>
        <w:rPr>
          <w:rFonts w:ascii="Calibri" w:hAnsi="Calibri" w:cs="Calibri"/>
        </w:rPr>
        <w:tab/>
        <w:t xml:space="preserve">    4) от бесприставочных глаголов сов. вида</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w:t>
      </w:r>
      <w:r>
        <w:rPr>
          <w:rFonts w:ascii="Calibri" w:hAnsi="Calibri" w:cs="Calibri"/>
        </w:rPr>
        <w:tab/>
        <w:t xml:space="preserve">   (обычно с приставками)(купленный, ска-</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w:t>
      </w:r>
      <w:r>
        <w:rPr>
          <w:rFonts w:ascii="Calibri" w:hAnsi="Calibri" w:cs="Calibri"/>
        </w:rPr>
        <w:tab/>
        <w:t xml:space="preserve">  занный, решённый) + медленный,           </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w:t>
      </w:r>
      <w:r>
        <w:rPr>
          <w:rFonts w:ascii="Calibri" w:hAnsi="Calibri" w:cs="Calibri"/>
        </w:rPr>
        <w:tab/>
        <w:t xml:space="preserve">    желанный, священный, нежданный, </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w:t>
      </w:r>
      <w:r>
        <w:rPr>
          <w:rFonts w:ascii="Calibri" w:hAnsi="Calibri" w:cs="Calibri"/>
        </w:rPr>
        <w:tab/>
        <w:t xml:space="preserve">  негаданный, невиданный, неслыхан-</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w:t>
      </w:r>
      <w:r>
        <w:rPr>
          <w:rFonts w:ascii="Calibri" w:hAnsi="Calibri" w:cs="Calibri"/>
        </w:rPr>
        <w:tab/>
        <w:t xml:space="preserve">  ный, нечаянный)</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Выбор –Н--, --НН—часто зависит от того, какой частью речи является слово: прич. или прил.</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И наоборот , если известно, сколько Н в отглагольном слове, можно определить , какая это часть речи.</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w:t>
      </w:r>
    </w:p>
    <w:p w:rsidR="0048633C" w:rsidRDefault="0048633C">
      <w:pPr>
        <w:widowControl w:val="0"/>
        <w:tabs>
          <w:tab w:val="left" w:pos="4344"/>
        </w:tabs>
        <w:autoSpaceDE w:val="0"/>
        <w:autoSpaceDN w:val="0"/>
        <w:adjustRightInd w:val="0"/>
        <w:rPr>
          <w:rFonts w:ascii="Calibri" w:hAnsi="Calibri" w:cs="Calibri"/>
          <w:b/>
          <w:bCs/>
          <w:sz w:val="28"/>
          <w:szCs w:val="28"/>
        </w:rPr>
      </w:pPr>
      <w:r>
        <w:rPr>
          <w:rFonts w:ascii="Calibri" w:hAnsi="Calibri" w:cs="Calibri"/>
          <w:b/>
          <w:bCs/>
          <w:sz w:val="28"/>
          <w:szCs w:val="28"/>
        </w:rPr>
        <w:lastRenderedPageBreak/>
        <w:t>31.03.2020</w:t>
      </w:r>
    </w:p>
    <w:p w:rsidR="009A3D19" w:rsidRDefault="009A3D19">
      <w:pPr>
        <w:widowControl w:val="0"/>
        <w:tabs>
          <w:tab w:val="left" w:pos="4344"/>
        </w:tabs>
        <w:autoSpaceDE w:val="0"/>
        <w:autoSpaceDN w:val="0"/>
        <w:adjustRightInd w:val="0"/>
        <w:rPr>
          <w:rFonts w:ascii="Calibri" w:hAnsi="Calibri" w:cs="Calibri"/>
          <w:b/>
          <w:bCs/>
          <w:sz w:val="28"/>
          <w:szCs w:val="28"/>
        </w:rPr>
      </w:pPr>
      <w:r>
        <w:rPr>
          <w:rFonts w:ascii="Calibri" w:hAnsi="Calibri" w:cs="Calibri"/>
          <w:b/>
          <w:bCs/>
          <w:sz w:val="28"/>
          <w:szCs w:val="28"/>
        </w:rPr>
        <w:t>Тема:  Словосочетание. Связь слов в словосочетании.</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Цель : обобщить знания учащихся о словосочетании и связи слов в словосочетаниях.</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Ход урока: </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1) Организационный момент;</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2) Проверка домашнего задания.</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3) Новая тема.</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Словосочетание – это сочетание двух или более знаменательных слов, связанных на основе сочинительной или подчинительной связи ( согласование, управление, примыкание).</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Сочинительная связь – это когда слова в словосочетании равноправны и нельзя от одного к другому задать вопрос. ( мороз и солнце, учитель и ученики)</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В словосочетании слова связываются тремя главными способами подчинительной связи: согласованием, управлением, примыканием.</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А) Согласованием – это способ связи, при котором зависимое слово ставится в тех же формах, что и главное, т. Е. согласуется в роде, числе, падеже.</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Новое платье ( ед. ч., И. п., ср. род.)</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Новый платок ( ед. ч., И. п., м.р.)</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Новая мебель ( ед. ч. , И.п., Ж.р.)</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О новых событиях ( Пр. п.)</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При согласовании с изменением форм главного слова соответственно изменяются и формы зависимого слова.</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Обычно согласуются прилагательные и местоимения с существительным.</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Б) Управление – это способ связи, при котором зависимое слово ставится при главном слове в определенном падеже. Зависимое слово – существительное или другая часть речи в значении существительного.</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Встретить друга (В.п.) , вожатого (В.п.)</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Сшить платье (Р.п.)</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При управлении с изменением формы главного слова форма зависимого слова не меняется.</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Увидел море, увижу море, увидели море, увидят море.</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lastRenderedPageBreak/>
        <w:t>В) Примыкание – это способ связи, при котором зависимое слово (неизменяемая часть речи) связывается с главным по смыслу.</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Очень быстро, говорил смеясь, уехал учиться.</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4) Упражнение на закрепление новой темы.</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 Определить тип связи в словосочетаниях)</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Новая книга ( согл.), лежит на столе ( упр.), лежит давно (прим.), читает быстро( прим.), говорит волнуясь (прим.), золотое кольцо(согл.), плыть по реке (упр.), деревья высокие (согл), склонились до земли(упр), дремлет сидя (прим.), очень красивый (прим.), депутат съезда (упр), торжественный митинг ( согл.), талантливый актер (согл.), очень хорошо ( прим.), истинный художник (согл.), нести транспарант (упр.), моя подруга (согл.) , наша страна (согл.), ваша обязанность (согл.).</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 Из предложений выписать все возможные словосочетания и определить связь в них)</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Золотая луна сияла над нашим садом.</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Луна золотая (согл.), сияла над садом (упр.), над нашим садом (согл.)</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Под ногами тихо шуршат желтые листья.</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Желтые листья (согл.), шуршат под ногами (упр.), тихо шуршат (прим.)</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5) самостоятельно:  пр.    61, 62; упр. 333 , упр. 336</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6) домашнее задание.</w:t>
      </w:r>
    </w:p>
    <w:p w:rsidR="009A3D19" w:rsidRPr="0048633C" w:rsidRDefault="009A3D19">
      <w:pPr>
        <w:widowControl w:val="0"/>
        <w:tabs>
          <w:tab w:val="left" w:pos="4344"/>
        </w:tabs>
        <w:autoSpaceDE w:val="0"/>
        <w:autoSpaceDN w:val="0"/>
        <w:adjustRightInd w:val="0"/>
        <w:rPr>
          <w:rFonts w:ascii="Calibri" w:hAnsi="Calibri" w:cs="Calibri"/>
          <w:b/>
          <w:sz w:val="40"/>
          <w:szCs w:val="36"/>
        </w:rPr>
      </w:pPr>
    </w:p>
    <w:p w:rsidR="009A3D19" w:rsidRPr="0048633C" w:rsidRDefault="009A3D19">
      <w:pPr>
        <w:widowControl w:val="0"/>
        <w:tabs>
          <w:tab w:val="left" w:pos="4344"/>
        </w:tabs>
        <w:autoSpaceDE w:val="0"/>
        <w:autoSpaceDN w:val="0"/>
        <w:adjustRightInd w:val="0"/>
        <w:rPr>
          <w:rFonts w:ascii="Calibri" w:hAnsi="Calibri" w:cs="Calibri"/>
          <w:b/>
          <w:sz w:val="40"/>
          <w:szCs w:val="36"/>
        </w:rPr>
      </w:pPr>
      <w:r w:rsidRPr="0048633C">
        <w:rPr>
          <w:rFonts w:ascii="Calibri" w:hAnsi="Calibri" w:cs="Calibri"/>
          <w:b/>
          <w:sz w:val="40"/>
          <w:szCs w:val="36"/>
        </w:rPr>
        <w:t xml:space="preserve">   </w:t>
      </w:r>
      <w:r w:rsidR="0048633C" w:rsidRPr="0048633C">
        <w:rPr>
          <w:rFonts w:ascii="Calibri" w:hAnsi="Calibri" w:cs="Calibri"/>
          <w:b/>
          <w:sz w:val="40"/>
          <w:szCs w:val="36"/>
        </w:rPr>
        <w:t xml:space="preserve"> 06.04.2020</w:t>
      </w:r>
      <w:r w:rsidRPr="0048633C">
        <w:rPr>
          <w:rFonts w:ascii="Calibri" w:hAnsi="Calibri" w:cs="Calibri"/>
          <w:b/>
          <w:sz w:val="40"/>
          <w:szCs w:val="36"/>
        </w:rPr>
        <w:t xml:space="preserve">  </w:t>
      </w:r>
      <w:r w:rsidR="0048633C">
        <w:rPr>
          <w:rFonts w:ascii="Calibri" w:hAnsi="Calibri" w:cs="Calibri"/>
          <w:b/>
          <w:sz w:val="40"/>
          <w:szCs w:val="36"/>
        </w:rPr>
        <w:t>- 07.042020</w:t>
      </w:r>
    </w:p>
    <w:p w:rsidR="009A3D19" w:rsidRDefault="009A3D19">
      <w:pPr>
        <w:widowControl w:val="0"/>
        <w:tabs>
          <w:tab w:val="left" w:pos="4344"/>
        </w:tabs>
        <w:autoSpaceDE w:val="0"/>
        <w:autoSpaceDN w:val="0"/>
        <w:adjustRightInd w:val="0"/>
        <w:rPr>
          <w:rFonts w:ascii="Calibri" w:hAnsi="Calibri" w:cs="Calibri"/>
          <w:b/>
          <w:bCs/>
          <w:sz w:val="28"/>
          <w:szCs w:val="28"/>
        </w:rPr>
      </w:pPr>
      <w:r>
        <w:rPr>
          <w:rFonts w:ascii="Calibri" w:hAnsi="Calibri" w:cs="Calibri"/>
          <w:b/>
          <w:bCs/>
          <w:sz w:val="28"/>
          <w:szCs w:val="28"/>
        </w:rPr>
        <w:t>Тема: Тире между подлежащим и сказуемым.</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Цель: обобщить знания по теме «Члены предложения»; закрепить навыки постановки знаков препинания в простом предложении ( тире между подлежащим и сказуемым); дать понятие о речевой недостаточности , научить отличать её от неполных предложений ;закрепить навыки правописания.</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Ход урока: </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1) Организационный момент.</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2) Актуализация знаний ( повторение правописания НЕ с разными частями речи. Объяснительный диктант).</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Не за кого, не мог, не должен, ненавидящий, неувядаемый, совершенно не продуманное мной </w:t>
      </w:r>
      <w:r>
        <w:rPr>
          <w:rFonts w:ascii="Calibri" w:hAnsi="Calibri" w:cs="Calibri"/>
        </w:rPr>
        <w:lastRenderedPageBreak/>
        <w:t>сочинение, крайне не обдуманный мной поступок, не дорогое ,но хорошее пальто, не спеша, ни к чему, неровный ряд, не глядя по сторонам, нетрудное задание, несмотря на условности, очень некрасивый, невзирая на чины, никуда не годный, неподалёку, далеко не глупый, никак невозможно,                             не прав, недаром, некстати, недовыполнить, не доедет, не защищен, незваный гость, нежданная радость, не то дождь, не то снег.</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3) Новая тема. Анализ теоретического материала.</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Тире в простом предложении ставится:</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1. Если подлежащее и сказуемое выражено существительными в Им.п., пропуск связкию</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Акмеизм – литературное течение в поэзии двадцатого века.</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Александр Блок – бесспорный лидер русского символизма.</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Ижевск – столица Удмуртской республики.</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2. Подлежащее и сказуемое выражены оба глаголом в неопределённой форме или одно сущ. в Им.п., а другое – н.ф. глаг.</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Курить – здоровью вредить</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Наша задача – хорошо учиться.</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3. Оба главных члена выражены количественными числительными или один – сущ. в Им.п. ,а другой – именем числительным.</w:t>
      </w:r>
    </w:p>
    <w:p w:rsidR="009A3D19" w:rsidRDefault="009A3D19">
      <w:pPr>
        <w:widowControl w:val="0"/>
        <w:tabs>
          <w:tab w:val="left" w:pos="4344"/>
        </w:tabs>
        <w:autoSpaceDE w:val="0"/>
        <w:autoSpaceDN w:val="0"/>
        <w:adjustRightInd w:val="0"/>
        <w:rPr>
          <w:rFonts w:ascii="Calibri" w:hAnsi="Calibri" w:cs="Calibri"/>
        </w:rPr>
      </w:pPr>
      <w:r>
        <w:rPr>
          <w:rFonts w:ascii="Calibri" w:hAnsi="Calibri" w:cs="Calibri"/>
        </w:rPr>
        <w:t xml:space="preserve">     Пятью восемь – сорок.</w:t>
      </w:r>
    </w:p>
    <w:p w:rsidR="009A3D19" w:rsidRDefault="009A3D19">
      <w:pPr>
        <w:widowControl w:val="0"/>
        <w:tabs>
          <w:tab w:val="left" w:pos="4344"/>
          <w:tab w:val="left" w:pos="7500"/>
        </w:tabs>
        <w:autoSpaceDE w:val="0"/>
        <w:autoSpaceDN w:val="0"/>
        <w:adjustRightInd w:val="0"/>
        <w:rPr>
          <w:rFonts w:ascii="Calibri" w:hAnsi="Calibri" w:cs="Calibri"/>
        </w:rPr>
      </w:pPr>
      <w:r>
        <w:rPr>
          <w:rFonts w:ascii="Calibri" w:hAnsi="Calibri" w:cs="Calibri"/>
        </w:rPr>
        <w:t xml:space="preserve">     Длина Волги – три тысячи шестьсот восемьдесят восемь километров.</w:t>
      </w:r>
      <w:r>
        <w:rPr>
          <w:rFonts w:ascii="Calibri" w:hAnsi="Calibri" w:cs="Calibri"/>
        </w:rPr>
        <w:tab/>
      </w:r>
    </w:p>
    <w:p w:rsidR="009A3D19" w:rsidRDefault="009A3D19">
      <w:pPr>
        <w:widowControl w:val="0"/>
        <w:tabs>
          <w:tab w:val="left" w:pos="4344"/>
          <w:tab w:val="left" w:pos="7500"/>
        </w:tabs>
        <w:autoSpaceDE w:val="0"/>
        <w:autoSpaceDN w:val="0"/>
        <w:adjustRightInd w:val="0"/>
        <w:rPr>
          <w:rFonts w:ascii="Calibri" w:hAnsi="Calibri" w:cs="Calibri"/>
        </w:rPr>
      </w:pPr>
      <w:r>
        <w:rPr>
          <w:rFonts w:ascii="Calibri" w:hAnsi="Calibri" w:cs="Calibri"/>
        </w:rPr>
        <w:t>4. Подлежащее выражено инфинитивом, а сказуемое – наречием (при наличии паузы)</w:t>
      </w:r>
    </w:p>
    <w:p w:rsidR="009A3D19" w:rsidRDefault="009A3D19">
      <w:pPr>
        <w:widowControl w:val="0"/>
        <w:tabs>
          <w:tab w:val="left" w:pos="4344"/>
          <w:tab w:val="left" w:pos="7500"/>
        </w:tabs>
        <w:autoSpaceDE w:val="0"/>
        <w:autoSpaceDN w:val="0"/>
        <w:adjustRightInd w:val="0"/>
        <w:rPr>
          <w:rFonts w:ascii="Calibri" w:hAnsi="Calibri" w:cs="Calibri"/>
        </w:rPr>
      </w:pPr>
      <w:r>
        <w:rPr>
          <w:rFonts w:ascii="Calibri" w:hAnsi="Calibri" w:cs="Calibri"/>
        </w:rPr>
        <w:t xml:space="preserve">      Понимать поэзию – чертовски трудно.</w:t>
      </w:r>
    </w:p>
    <w:p w:rsidR="009A3D19" w:rsidRDefault="009A3D19">
      <w:pPr>
        <w:widowControl w:val="0"/>
        <w:tabs>
          <w:tab w:val="left" w:pos="4344"/>
          <w:tab w:val="left" w:pos="7500"/>
        </w:tabs>
        <w:autoSpaceDE w:val="0"/>
        <w:autoSpaceDN w:val="0"/>
        <w:adjustRightInd w:val="0"/>
        <w:rPr>
          <w:rFonts w:ascii="Calibri" w:hAnsi="Calibri" w:cs="Calibri"/>
        </w:rPr>
      </w:pPr>
      <w:r>
        <w:rPr>
          <w:rFonts w:ascii="Calibri" w:hAnsi="Calibri" w:cs="Calibri"/>
        </w:rPr>
        <w:t>5. При подлежащем, выраженном местоимением это, тире ставится при наличии паузы, если подлежащее логически выделяется.</w:t>
      </w:r>
    </w:p>
    <w:p w:rsidR="009A3D19" w:rsidRDefault="009A3D19">
      <w:pPr>
        <w:widowControl w:val="0"/>
        <w:tabs>
          <w:tab w:val="left" w:pos="4344"/>
          <w:tab w:val="left" w:pos="7500"/>
        </w:tabs>
        <w:autoSpaceDE w:val="0"/>
        <w:autoSpaceDN w:val="0"/>
        <w:adjustRightInd w:val="0"/>
        <w:rPr>
          <w:rFonts w:ascii="Calibri" w:hAnsi="Calibri" w:cs="Calibri"/>
        </w:rPr>
      </w:pPr>
      <w:r>
        <w:rPr>
          <w:rFonts w:ascii="Calibri" w:hAnsi="Calibri" w:cs="Calibri"/>
        </w:rPr>
        <w:t xml:space="preserve">     Это – лучшее произведение поэта.</w:t>
      </w:r>
    </w:p>
    <w:p w:rsidR="009A3D19" w:rsidRDefault="009A3D19">
      <w:pPr>
        <w:widowControl w:val="0"/>
        <w:tabs>
          <w:tab w:val="left" w:pos="4344"/>
          <w:tab w:val="left" w:pos="7500"/>
        </w:tabs>
        <w:autoSpaceDE w:val="0"/>
        <w:autoSpaceDN w:val="0"/>
        <w:adjustRightInd w:val="0"/>
        <w:rPr>
          <w:rFonts w:ascii="Calibri" w:hAnsi="Calibri" w:cs="Calibri"/>
        </w:rPr>
      </w:pPr>
      <w:r>
        <w:rPr>
          <w:rFonts w:ascii="Calibri" w:hAnsi="Calibri" w:cs="Calibri"/>
        </w:rPr>
        <w:t xml:space="preserve">     Это – начало всех начал.</w:t>
      </w:r>
    </w:p>
    <w:p w:rsidR="009A3D19" w:rsidRDefault="009A3D19">
      <w:pPr>
        <w:widowControl w:val="0"/>
        <w:tabs>
          <w:tab w:val="left" w:pos="4344"/>
          <w:tab w:val="left" w:pos="7500"/>
        </w:tabs>
        <w:autoSpaceDE w:val="0"/>
        <w:autoSpaceDN w:val="0"/>
        <w:adjustRightInd w:val="0"/>
        <w:rPr>
          <w:rFonts w:ascii="Calibri" w:hAnsi="Calibri" w:cs="Calibri"/>
        </w:rPr>
      </w:pPr>
      <w:r>
        <w:rPr>
          <w:rFonts w:ascii="Calibri" w:hAnsi="Calibri" w:cs="Calibri"/>
        </w:rPr>
        <w:t>6. Подлежащее выражено сущ. в Им. П., а сказуемое – фразеологическим оборотом.</w:t>
      </w:r>
    </w:p>
    <w:p w:rsidR="009A3D19" w:rsidRDefault="009A3D19">
      <w:pPr>
        <w:widowControl w:val="0"/>
        <w:tabs>
          <w:tab w:val="left" w:pos="4344"/>
          <w:tab w:val="left" w:pos="7500"/>
        </w:tabs>
        <w:autoSpaceDE w:val="0"/>
        <w:autoSpaceDN w:val="0"/>
        <w:adjustRightInd w:val="0"/>
        <w:rPr>
          <w:rFonts w:ascii="Calibri" w:hAnsi="Calibri" w:cs="Calibri"/>
        </w:rPr>
      </w:pPr>
      <w:r>
        <w:rPr>
          <w:rFonts w:ascii="Calibri" w:hAnsi="Calibri" w:cs="Calibri"/>
        </w:rPr>
        <w:t xml:space="preserve">     Маяковский – первая скрипка среди футуристов.</w:t>
      </w:r>
    </w:p>
    <w:p w:rsidR="009A3D19" w:rsidRDefault="009A3D19">
      <w:pPr>
        <w:widowControl w:val="0"/>
        <w:tabs>
          <w:tab w:val="center" w:pos="4844"/>
        </w:tabs>
        <w:autoSpaceDE w:val="0"/>
        <w:autoSpaceDN w:val="0"/>
        <w:adjustRightInd w:val="0"/>
        <w:rPr>
          <w:rFonts w:ascii="Calibri" w:hAnsi="Calibri" w:cs="Calibri"/>
        </w:rPr>
      </w:pPr>
      <w:r>
        <w:rPr>
          <w:rFonts w:ascii="Calibri" w:hAnsi="Calibri" w:cs="Calibri"/>
        </w:rPr>
        <w:t xml:space="preserve">     А крыльцо – дай бог иному князю.</w:t>
      </w:r>
      <w:r>
        <w:rPr>
          <w:rFonts w:ascii="Calibri" w:hAnsi="Calibri" w:cs="Calibri"/>
        </w:rPr>
        <w:tab/>
      </w:r>
    </w:p>
    <w:p w:rsidR="009A3D19" w:rsidRDefault="009A3D19">
      <w:pPr>
        <w:widowControl w:val="0"/>
        <w:tabs>
          <w:tab w:val="center" w:pos="4844"/>
        </w:tabs>
        <w:autoSpaceDE w:val="0"/>
        <w:autoSpaceDN w:val="0"/>
        <w:adjustRightInd w:val="0"/>
        <w:rPr>
          <w:rFonts w:ascii="Calibri" w:hAnsi="Calibri" w:cs="Calibri"/>
        </w:rPr>
      </w:pPr>
      <w:r>
        <w:rPr>
          <w:rFonts w:ascii="Calibri" w:hAnsi="Calibri" w:cs="Calibri"/>
        </w:rPr>
        <w:t>7. Подлежащее выражено личным местоимением , а сказуемое – формой Им.п. существительного(Тире обычно не ставится в подобных предложениях)</w:t>
      </w:r>
    </w:p>
    <w:p w:rsidR="009A3D19" w:rsidRDefault="009A3D19">
      <w:pPr>
        <w:widowControl w:val="0"/>
        <w:tabs>
          <w:tab w:val="center" w:pos="4844"/>
        </w:tabs>
        <w:autoSpaceDE w:val="0"/>
        <w:autoSpaceDN w:val="0"/>
        <w:adjustRightInd w:val="0"/>
        <w:rPr>
          <w:rFonts w:ascii="Calibri" w:hAnsi="Calibri" w:cs="Calibri"/>
        </w:rPr>
      </w:pPr>
      <w:r>
        <w:rPr>
          <w:rFonts w:ascii="Calibri" w:hAnsi="Calibri" w:cs="Calibri"/>
        </w:rPr>
        <w:lastRenderedPageBreak/>
        <w:t xml:space="preserve">    Он порча, он чума, он язва здешних мест.</w:t>
      </w:r>
    </w:p>
    <w:p w:rsidR="009A3D19" w:rsidRDefault="009A3D19">
      <w:pPr>
        <w:widowControl w:val="0"/>
        <w:tabs>
          <w:tab w:val="center" w:pos="4844"/>
        </w:tabs>
        <w:autoSpaceDE w:val="0"/>
        <w:autoSpaceDN w:val="0"/>
        <w:adjustRightInd w:val="0"/>
        <w:rPr>
          <w:rFonts w:ascii="Calibri" w:hAnsi="Calibri" w:cs="Calibri"/>
        </w:rPr>
      </w:pPr>
      <w:r>
        <w:rPr>
          <w:rFonts w:ascii="Calibri" w:hAnsi="Calibri" w:cs="Calibri"/>
        </w:rPr>
        <w:t xml:space="preserve">Но ставится: </w:t>
      </w:r>
    </w:p>
    <w:p w:rsidR="009A3D19" w:rsidRDefault="009A3D19">
      <w:pPr>
        <w:widowControl w:val="0"/>
        <w:tabs>
          <w:tab w:val="center" w:pos="4844"/>
        </w:tabs>
        <w:autoSpaceDE w:val="0"/>
        <w:autoSpaceDN w:val="0"/>
        <w:adjustRightInd w:val="0"/>
        <w:rPr>
          <w:rFonts w:ascii="Calibri" w:hAnsi="Calibri" w:cs="Calibri"/>
        </w:rPr>
      </w:pPr>
      <w:r>
        <w:rPr>
          <w:rFonts w:ascii="Calibri" w:hAnsi="Calibri" w:cs="Calibri"/>
        </w:rPr>
        <w:t>А) при логическом подчеркивании:</w:t>
      </w:r>
    </w:p>
    <w:p w:rsidR="009A3D19" w:rsidRDefault="009A3D19">
      <w:pPr>
        <w:widowControl w:val="0"/>
        <w:tabs>
          <w:tab w:val="center" w:pos="4844"/>
        </w:tabs>
        <w:autoSpaceDE w:val="0"/>
        <w:autoSpaceDN w:val="0"/>
        <w:adjustRightInd w:val="0"/>
        <w:rPr>
          <w:rFonts w:ascii="Calibri" w:hAnsi="Calibri" w:cs="Calibri"/>
        </w:rPr>
      </w:pPr>
      <w:r>
        <w:rPr>
          <w:rFonts w:ascii="Calibri" w:hAnsi="Calibri" w:cs="Calibri"/>
        </w:rPr>
        <w:t xml:space="preserve">    Я-- хранитель твоему добру..</w:t>
      </w:r>
    </w:p>
    <w:p w:rsidR="009A3D19" w:rsidRDefault="009A3D19">
      <w:pPr>
        <w:widowControl w:val="0"/>
        <w:tabs>
          <w:tab w:val="center" w:pos="4844"/>
        </w:tabs>
        <w:autoSpaceDE w:val="0"/>
        <w:autoSpaceDN w:val="0"/>
        <w:adjustRightInd w:val="0"/>
        <w:rPr>
          <w:rFonts w:ascii="Calibri" w:hAnsi="Calibri" w:cs="Calibri"/>
        </w:rPr>
      </w:pPr>
      <w:r>
        <w:rPr>
          <w:rFonts w:ascii="Calibri" w:hAnsi="Calibri" w:cs="Calibri"/>
        </w:rPr>
        <w:t>Б) при противопоставлении:</w:t>
      </w:r>
    </w:p>
    <w:p w:rsidR="009A3D19" w:rsidRDefault="009A3D19">
      <w:pPr>
        <w:widowControl w:val="0"/>
        <w:tabs>
          <w:tab w:val="center" w:pos="4844"/>
        </w:tabs>
        <w:autoSpaceDE w:val="0"/>
        <w:autoSpaceDN w:val="0"/>
        <w:adjustRightInd w:val="0"/>
        <w:rPr>
          <w:rFonts w:ascii="Calibri" w:hAnsi="Calibri" w:cs="Calibri"/>
        </w:rPr>
      </w:pPr>
      <w:r>
        <w:rPr>
          <w:rFonts w:ascii="Calibri" w:hAnsi="Calibri" w:cs="Calibri"/>
        </w:rPr>
        <w:t xml:space="preserve">   Я—фабрикант, ты—судовладелец.</w:t>
      </w:r>
    </w:p>
    <w:p w:rsidR="009A3D19" w:rsidRDefault="009A3D19">
      <w:pPr>
        <w:widowControl w:val="0"/>
        <w:tabs>
          <w:tab w:val="center" w:pos="4844"/>
        </w:tabs>
        <w:autoSpaceDE w:val="0"/>
        <w:autoSpaceDN w:val="0"/>
        <w:adjustRightInd w:val="0"/>
        <w:rPr>
          <w:rFonts w:ascii="Calibri" w:hAnsi="Calibri" w:cs="Calibri"/>
        </w:rPr>
      </w:pPr>
      <w:r>
        <w:rPr>
          <w:rFonts w:ascii="Calibri" w:hAnsi="Calibri" w:cs="Calibri"/>
        </w:rPr>
        <w:t>В) при структурном параллелизме предложений или частей предложений:</w:t>
      </w:r>
    </w:p>
    <w:p w:rsidR="009A3D19" w:rsidRDefault="009A3D19">
      <w:pPr>
        <w:widowControl w:val="0"/>
        <w:tabs>
          <w:tab w:val="center" w:pos="4844"/>
        </w:tabs>
        <w:autoSpaceDE w:val="0"/>
        <w:autoSpaceDN w:val="0"/>
        <w:adjustRightInd w:val="0"/>
        <w:rPr>
          <w:rFonts w:ascii="Calibri" w:hAnsi="Calibri" w:cs="Calibri"/>
        </w:rPr>
      </w:pPr>
      <w:r>
        <w:rPr>
          <w:rFonts w:ascii="Calibri" w:hAnsi="Calibri" w:cs="Calibri"/>
        </w:rPr>
        <w:t xml:space="preserve">   Без тебя я – звезда без света.</w:t>
      </w:r>
    </w:p>
    <w:p w:rsidR="009A3D19" w:rsidRDefault="009A3D19">
      <w:pPr>
        <w:widowControl w:val="0"/>
        <w:tabs>
          <w:tab w:val="center" w:pos="4844"/>
        </w:tabs>
        <w:autoSpaceDE w:val="0"/>
        <w:autoSpaceDN w:val="0"/>
        <w:adjustRightInd w:val="0"/>
        <w:rPr>
          <w:rFonts w:ascii="Calibri" w:hAnsi="Calibri" w:cs="Calibri"/>
        </w:rPr>
      </w:pPr>
      <w:r>
        <w:rPr>
          <w:rFonts w:ascii="Calibri" w:hAnsi="Calibri" w:cs="Calibri"/>
        </w:rPr>
        <w:t xml:space="preserve">   Без тебя я – творец без мира.</w:t>
      </w:r>
    </w:p>
    <w:p w:rsidR="009A3D19" w:rsidRDefault="009A3D19">
      <w:pPr>
        <w:widowControl w:val="0"/>
        <w:tabs>
          <w:tab w:val="center" w:pos="4844"/>
        </w:tabs>
        <w:autoSpaceDE w:val="0"/>
        <w:autoSpaceDN w:val="0"/>
        <w:adjustRightInd w:val="0"/>
        <w:rPr>
          <w:rFonts w:ascii="Calibri" w:hAnsi="Calibri" w:cs="Calibri"/>
        </w:rPr>
      </w:pPr>
      <w:r>
        <w:rPr>
          <w:rFonts w:ascii="Calibri" w:hAnsi="Calibri" w:cs="Calibri"/>
        </w:rPr>
        <w:t>Г) при инверсии главных членов предложения:</w:t>
      </w:r>
    </w:p>
    <w:p w:rsidR="009A3D19" w:rsidRDefault="009A3D19">
      <w:pPr>
        <w:widowControl w:val="0"/>
        <w:tabs>
          <w:tab w:val="center" w:pos="4844"/>
        </w:tabs>
        <w:autoSpaceDE w:val="0"/>
        <w:autoSpaceDN w:val="0"/>
        <w:adjustRightInd w:val="0"/>
        <w:rPr>
          <w:rFonts w:ascii="Calibri" w:hAnsi="Calibri" w:cs="Calibri"/>
        </w:rPr>
      </w:pPr>
      <w:r>
        <w:rPr>
          <w:rFonts w:ascii="Calibri" w:hAnsi="Calibri" w:cs="Calibri"/>
        </w:rPr>
        <w:t xml:space="preserve">   Герой этого спектакля – я.</w:t>
      </w:r>
    </w:p>
    <w:p w:rsidR="009A3D19" w:rsidRDefault="009A3D19">
      <w:pPr>
        <w:widowControl w:val="0"/>
        <w:tabs>
          <w:tab w:val="center" w:pos="4844"/>
        </w:tabs>
        <w:autoSpaceDE w:val="0"/>
        <w:autoSpaceDN w:val="0"/>
        <w:adjustRightInd w:val="0"/>
        <w:rPr>
          <w:rFonts w:ascii="Calibri" w:hAnsi="Calibri" w:cs="Calibri"/>
        </w:rPr>
      </w:pPr>
      <w:r>
        <w:rPr>
          <w:rFonts w:ascii="Calibri" w:hAnsi="Calibri" w:cs="Calibri"/>
        </w:rPr>
        <w:t>4) Упражнение на закрепление: упр. 339 , стр 192</w:t>
      </w:r>
    </w:p>
    <w:p w:rsidR="009A3D19" w:rsidRDefault="009A3D19">
      <w:pPr>
        <w:widowControl w:val="0"/>
        <w:tabs>
          <w:tab w:val="center" w:pos="4844"/>
        </w:tabs>
        <w:autoSpaceDE w:val="0"/>
        <w:autoSpaceDN w:val="0"/>
        <w:adjustRightInd w:val="0"/>
        <w:rPr>
          <w:rFonts w:ascii="Calibri" w:hAnsi="Calibri" w:cs="Calibri"/>
        </w:rPr>
      </w:pPr>
      <w:r>
        <w:rPr>
          <w:rFonts w:ascii="Calibri" w:hAnsi="Calibri" w:cs="Calibri"/>
        </w:rPr>
        <w:t>5) Понятие о речевой недостаточности. ( чит. Стр. 22-23 «Поурочные разработки по русскому языку»)</w:t>
      </w:r>
    </w:p>
    <w:p w:rsidR="009A3D19" w:rsidRDefault="009A3D19">
      <w:pPr>
        <w:widowControl w:val="0"/>
        <w:tabs>
          <w:tab w:val="center" w:pos="4844"/>
        </w:tabs>
        <w:autoSpaceDE w:val="0"/>
        <w:autoSpaceDN w:val="0"/>
        <w:adjustRightInd w:val="0"/>
        <w:rPr>
          <w:rFonts w:ascii="Calibri" w:hAnsi="Calibri" w:cs="Calibri"/>
        </w:rPr>
      </w:pPr>
      <w:r>
        <w:rPr>
          <w:rFonts w:ascii="Calibri" w:hAnsi="Calibri" w:cs="Calibri"/>
        </w:rPr>
        <w:t>6) Подведение итогов урока.</w:t>
      </w:r>
    </w:p>
    <w:p w:rsidR="009A3D19" w:rsidRDefault="009A3D19">
      <w:pPr>
        <w:widowControl w:val="0"/>
        <w:tabs>
          <w:tab w:val="center" w:pos="4844"/>
        </w:tabs>
        <w:autoSpaceDE w:val="0"/>
        <w:autoSpaceDN w:val="0"/>
        <w:adjustRightInd w:val="0"/>
        <w:rPr>
          <w:rFonts w:ascii="Calibri" w:hAnsi="Calibri" w:cs="Calibri"/>
        </w:rPr>
      </w:pPr>
      <w:r>
        <w:rPr>
          <w:rFonts w:ascii="Calibri" w:hAnsi="Calibri" w:cs="Calibri"/>
        </w:rPr>
        <w:t>-- Когда ставится тире между подлежащим и сказуемым?</w:t>
      </w:r>
    </w:p>
    <w:p w:rsidR="009A3D19" w:rsidRDefault="009A3D19">
      <w:pPr>
        <w:widowControl w:val="0"/>
        <w:tabs>
          <w:tab w:val="center" w:pos="4844"/>
        </w:tabs>
        <w:autoSpaceDE w:val="0"/>
        <w:autoSpaceDN w:val="0"/>
        <w:adjustRightInd w:val="0"/>
        <w:rPr>
          <w:rFonts w:ascii="Calibri" w:hAnsi="Calibri" w:cs="Calibri"/>
        </w:rPr>
      </w:pPr>
      <w:r>
        <w:rPr>
          <w:rFonts w:ascii="Calibri" w:hAnsi="Calibri" w:cs="Calibri"/>
        </w:rPr>
        <w:t>7) Домашнее задание. (П. 63 упр. 339(2)) + подобрать 6-7 собственных примеров на каждый пункт.</w:t>
      </w:r>
    </w:p>
    <w:p w:rsidR="009A3D19" w:rsidRDefault="009A3D19">
      <w:pPr>
        <w:widowControl w:val="0"/>
        <w:tabs>
          <w:tab w:val="center" w:pos="4844"/>
        </w:tabs>
        <w:autoSpaceDE w:val="0"/>
        <w:autoSpaceDN w:val="0"/>
        <w:adjustRightInd w:val="0"/>
        <w:rPr>
          <w:rFonts w:ascii="Calibri" w:hAnsi="Calibri" w:cs="Calibri"/>
        </w:rPr>
      </w:pPr>
    </w:p>
    <w:p w:rsidR="009A3D19" w:rsidRPr="0048633C" w:rsidRDefault="009A3D19">
      <w:pPr>
        <w:widowControl w:val="0"/>
        <w:autoSpaceDE w:val="0"/>
        <w:autoSpaceDN w:val="0"/>
        <w:adjustRightInd w:val="0"/>
        <w:rPr>
          <w:rFonts w:ascii="Calibri" w:hAnsi="Calibri" w:cs="Calibri"/>
        </w:rPr>
      </w:pPr>
    </w:p>
    <w:sectPr w:rsidR="009A3D19" w:rsidRPr="0048633C">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633C"/>
    <w:rsid w:val="0048633C"/>
    <w:rsid w:val="008C6753"/>
    <w:rsid w:val="009A3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2961</Words>
  <Characters>16878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комп</cp:lastModifiedBy>
  <cp:revision>2</cp:revision>
  <dcterms:created xsi:type="dcterms:W3CDTF">2020-03-24T09:21:00Z</dcterms:created>
  <dcterms:modified xsi:type="dcterms:W3CDTF">2020-03-24T09:21:00Z</dcterms:modified>
</cp:coreProperties>
</file>