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6619" w14:textId="35AE95EB" w:rsidR="00084D6A" w:rsidRPr="00B94DD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4DDA">
        <w:rPr>
          <w:b/>
          <w:bCs/>
          <w:color w:val="000000"/>
          <w:sz w:val="28"/>
          <w:szCs w:val="28"/>
        </w:rPr>
        <w:t>Информационная памятка д</w:t>
      </w:r>
      <w:r w:rsidR="005A29DB">
        <w:rPr>
          <w:b/>
          <w:bCs/>
          <w:color w:val="000000"/>
          <w:sz w:val="28"/>
          <w:szCs w:val="28"/>
        </w:rPr>
        <w:t>л</w:t>
      </w:r>
      <w:r w:rsidRPr="00B94DDA">
        <w:rPr>
          <w:b/>
          <w:bCs/>
          <w:color w:val="000000"/>
          <w:sz w:val="28"/>
          <w:szCs w:val="28"/>
        </w:rPr>
        <w:t>я обучающихся</w:t>
      </w:r>
    </w:p>
    <w:p w14:paraId="448472CB" w14:textId="0678ACEB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2834AF70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Компьютерные вирусы</w:t>
      </w:r>
    </w:p>
    <w:p w14:paraId="083B1F6D" w14:textId="05515AFA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Компьютерный вирус </w:t>
      </w:r>
      <w:r w:rsidR="00B94DDA" w:rsidRPr="00084D6A">
        <w:rPr>
          <w:color w:val="000000"/>
          <w:sz w:val="28"/>
          <w:szCs w:val="28"/>
        </w:rPr>
        <w:t>— это</w:t>
      </w:r>
      <w:r w:rsidRPr="00084D6A">
        <w:rPr>
          <w:color w:val="000000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F3153DD" w14:textId="7777777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Методы защиты от вредоносных программ:</w:t>
      </w:r>
    </w:p>
    <w:p w14:paraId="026B392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67B536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084D6A">
        <w:rPr>
          <w:color w:val="000000"/>
          <w:sz w:val="28"/>
          <w:szCs w:val="28"/>
        </w:rPr>
        <w:t>пачти</w:t>
      </w:r>
      <w:proofErr w:type="spellEnd"/>
      <w:r w:rsidRPr="00084D6A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243C251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3266A49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26C4FD2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14:paraId="6E30F29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66D7B6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7577605E" w14:textId="77777777" w:rsidR="005345A1" w:rsidRDefault="005345A1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</w:p>
    <w:p w14:paraId="7C7645B3" w14:textId="5AC2926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lastRenderedPageBreak/>
        <w:t>Сети WI-FI</w:t>
      </w:r>
    </w:p>
    <w:p w14:paraId="605CEF8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 xml:space="preserve">-Fi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084D6A">
        <w:rPr>
          <w:color w:val="000000"/>
          <w:sz w:val="28"/>
          <w:szCs w:val="28"/>
        </w:rPr>
        <w:t>Fidelity</w:t>
      </w:r>
      <w:proofErr w:type="spellEnd"/>
      <w:r w:rsidRPr="00084D6A">
        <w:rPr>
          <w:color w:val="000000"/>
          <w:sz w:val="28"/>
          <w:szCs w:val="28"/>
        </w:rPr>
        <w:t>", который переводится как "беспроводная точность".</w:t>
      </w:r>
    </w:p>
    <w:p w14:paraId="685E89B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-Fi". Такое название было дано с намеком на стандарт высшей звуковой техники Hi-Fi, что в переводе означает "высокая точность".</w:t>
      </w:r>
    </w:p>
    <w:p w14:paraId="0DD6836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 не являются безопасными.</w:t>
      </w:r>
    </w:p>
    <w:p w14:paraId="797CEB26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5345A1">
        <w:rPr>
          <w:b/>
          <w:bCs/>
          <w:color w:val="000000"/>
          <w:sz w:val="28"/>
          <w:szCs w:val="28"/>
        </w:rPr>
        <w:t>Wi-fi</w:t>
      </w:r>
      <w:proofErr w:type="spellEnd"/>
      <w:r w:rsidRPr="005345A1">
        <w:rPr>
          <w:b/>
          <w:bCs/>
          <w:color w:val="000000"/>
          <w:sz w:val="28"/>
          <w:szCs w:val="28"/>
        </w:rPr>
        <w:t>:</w:t>
      </w:r>
    </w:p>
    <w:p w14:paraId="485608F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сети. Работая в них, желательно не вводить пароли доступа, логины и какие-то номера;</w:t>
      </w:r>
    </w:p>
    <w:p w14:paraId="27A3B93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84D6A">
        <w:rPr>
          <w:color w:val="000000"/>
          <w:sz w:val="28"/>
          <w:szCs w:val="28"/>
        </w:rPr>
        <w:t>брандмауер</w:t>
      </w:r>
      <w:proofErr w:type="spellEnd"/>
      <w:r w:rsidRPr="00084D6A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14:paraId="4F061F2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38E59AF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5B75FAD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582534D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без твоего согласия.</w:t>
      </w:r>
    </w:p>
    <w:p w14:paraId="266A00E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Социальные сети</w:t>
      </w:r>
    </w:p>
    <w:p w14:paraId="4BB1E9C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</w:t>
      </w:r>
      <w:r w:rsidRPr="00084D6A">
        <w:rPr>
          <w:color w:val="000000"/>
          <w:sz w:val="28"/>
          <w:szCs w:val="28"/>
        </w:rPr>
        <w:lastRenderedPageBreak/>
        <w:t>быть найдена и использована кем угодно, в том числе не обязательно с благими намерениями.</w:t>
      </w:r>
    </w:p>
    <w:p w14:paraId="03631A52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безопасности в социальных сетях:</w:t>
      </w:r>
    </w:p>
    <w:p w14:paraId="0BF55BC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5ECEF70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44E691B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C70133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29DC5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09A5F34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E72FDB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C7CA9F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Электронные деньги</w:t>
      </w:r>
    </w:p>
    <w:p w14:paraId="3591BAC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Электронные деньги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32B65D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19251422" w14:textId="735D08A2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084D6A">
        <w:rPr>
          <w:color w:val="000000"/>
          <w:sz w:val="28"/>
          <w:szCs w:val="28"/>
        </w:rPr>
        <w:t>-</w:t>
      </w:r>
      <w:r w:rsidR="005345A1">
        <w:rPr>
          <w:color w:val="000000"/>
          <w:sz w:val="28"/>
          <w:szCs w:val="28"/>
        </w:rPr>
        <w:t xml:space="preserve"> </w:t>
      </w:r>
      <w:r w:rsidRPr="00084D6A">
        <w:rPr>
          <w:color w:val="000000"/>
          <w:sz w:val="28"/>
          <w:szCs w:val="28"/>
        </w:rPr>
        <w:t>это</w:t>
      </w:r>
      <w:proofErr w:type="gramEnd"/>
      <w:r w:rsidRPr="00084D6A">
        <w:rPr>
          <w:color w:val="000000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084D6A">
        <w:rPr>
          <w:color w:val="000000"/>
          <w:sz w:val="28"/>
          <w:szCs w:val="28"/>
        </w:rPr>
        <w:t>неанонимных</w:t>
      </w:r>
      <w:proofErr w:type="spellEnd"/>
      <w:r w:rsidRPr="00084D6A">
        <w:rPr>
          <w:color w:val="000000"/>
          <w:sz w:val="28"/>
          <w:szCs w:val="28"/>
        </w:rPr>
        <w:t xml:space="preserve"> идентификация пользователя является обязательной.</w:t>
      </w:r>
    </w:p>
    <w:p w14:paraId="3E821D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 xml:space="preserve">Также следует различать электронные </w:t>
      </w:r>
      <w:proofErr w:type="spellStart"/>
      <w:r w:rsidRPr="00084D6A">
        <w:rPr>
          <w:color w:val="000000"/>
          <w:sz w:val="28"/>
          <w:szCs w:val="28"/>
        </w:rPr>
        <w:t>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84D6A">
        <w:rPr>
          <w:color w:val="000000"/>
          <w:sz w:val="28"/>
          <w:szCs w:val="28"/>
        </w:rPr>
        <w:t>нефиатные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14:paraId="20B9D1C4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14:paraId="13B1041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8F7204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B9D2A0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084D6A">
        <w:rPr>
          <w:color w:val="000000"/>
          <w:sz w:val="28"/>
          <w:szCs w:val="28"/>
        </w:rPr>
        <w:t>ng!;;</w:t>
      </w:r>
      <w:proofErr w:type="gramEnd"/>
    </w:p>
    <w:p w14:paraId="2762A5F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14:paraId="0E85B087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Электронная почта</w:t>
      </w:r>
    </w:p>
    <w:p w14:paraId="39D1DC9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Электронная почта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84D6A">
        <w:rPr>
          <w:color w:val="000000"/>
          <w:sz w:val="28"/>
          <w:szCs w:val="28"/>
        </w:rPr>
        <w:t>имя_пользователя@имя_домена</w:t>
      </w:r>
      <w:proofErr w:type="spellEnd"/>
      <w:r w:rsidRPr="00084D6A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4307A95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безопасной работе с электронной почтой:</w:t>
      </w:r>
    </w:p>
    <w:p w14:paraId="17F8B32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3AFD56E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84D6A">
        <w:rPr>
          <w:color w:val="000000"/>
          <w:sz w:val="28"/>
          <w:szCs w:val="28"/>
        </w:rPr>
        <w:t>музыкальный_фанат</w:t>
      </w:r>
      <w:proofErr w:type="spellEnd"/>
      <w:r w:rsidRPr="00084D6A">
        <w:rPr>
          <w:color w:val="000000"/>
          <w:sz w:val="28"/>
          <w:szCs w:val="28"/>
        </w:rPr>
        <w:t>@" или "рок2013" вместо "тема13";</w:t>
      </w:r>
    </w:p>
    <w:p w14:paraId="23FC9C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2D13D69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6D1B4F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5. Если есть возможность написать самому свой личный вопрос, используй эту возможность;</w:t>
      </w:r>
    </w:p>
    <w:p w14:paraId="4BBAE95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C95977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71E0EEF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5D3D9802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345A1">
        <w:rPr>
          <w:b/>
          <w:bCs/>
          <w:color w:val="000000"/>
          <w:sz w:val="28"/>
          <w:szCs w:val="28"/>
        </w:rPr>
        <w:t>Кибербуллинг</w:t>
      </w:r>
      <w:proofErr w:type="spellEnd"/>
      <w:r w:rsidRPr="005345A1">
        <w:rPr>
          <w:b/>
          <w:bCs/>
          <w:color w:val="000000"/>
          <w:sz w:val="28"/>
          <w:szCs w:val="28"/>
        </w:rPr>
        <w:t xml:space="preserve"> или виртуальное издевательство</w:t>
      </w:r>
    </w:p>
    <w:p w14:paraId="1EFD69C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Кибербуллинг</w:t>
      </w:r>
      <w:proofErr w:type="spellEnd"/>
      <w:r w:rsidRPr="00084D6A">
        <w:rPr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7AD0DEF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84D6A">
        <w:rPr>
          <w:color w:val="000000"/>
          <w:sz w:val="28"/>
          <w:szCs w:val="28"/>
        </w:rPr>
        <w:t>кибербуллингом</w:t>
      </w:r>
      <w:proofErr w:type="spellEnd"/>
      <w:r w:rsidRPr="00084D6A">
        <w:rPr>
          <w:color w:val="000000"/>
          <w:sz w:val="28"/>
          <w:szCs w:val="28"/>
        </w:rPr>
        <w:t>:</w:t>
      </w:r>
    </w:p>
    <w:p w14:paraId="3A05E55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0F3B5AE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Управляй своей </w:t>
      </w:r>
      <w:proofErr w:type="spellStart"/>
      <w:r w:rsidRPr="00084D6A">
        <w:rPr>
          <w:color w:val="000000"/>
          <w:sz w:val="28"/>
          <w:szCs w:val="28"/>
        </w:rPr>
        <w:t>киберрепутацией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731BEB4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111E9B1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E30FBD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Соблюдай свою виртуальную честь смолоду;</w:t>
      </w:r>
    </w:p>
    <w:p w14:paraId="183AB80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FB1E81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0721792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 xml:space="preserve">8. Если ты свидетель </w:t>
      </w:r>
      <w:proofErr w:type="spellStart"/>
      <w:r w:rsidRPr="00084D6A">
        <w:rPr>
          <w:color w:val="000000"/>
          <w:sz w:val="28"/>
          <w:szCs w:val="28"/>
        </w:rPr>
        <w:t>кибербуллинга</w:t>
      </w:r>
      <w:proofErr w:type="spellEnd"/>
      <w:r w:rsidRPr="00084D6A">
        <w:rPr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A316286" w14:textId="7777777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Мобильный телефон</w:t>
      </w:r>
    </w:p>
    <w:p w14:paraId="439D7F9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C35176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BCEB54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740E861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для безопасности мобильного телефона:</w:t>
      </w:r>
    </w:p>
    <w:p w14:paraId="6C3A297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E54CA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65DE64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14:paraId="1FC9A36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Используй антивирусные программы для мобильных телефонов;</w:t>
      </w:r>
    </w:p>
    <w:p w14:paraId="158F979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0B7538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84D6A">
        <w:rPr>
          <w:color w:val="000000"/>
          <w:sz w:val="28"/>
          <w:szCs w:val="28"/>
        </w:rPr>
        <w:t>cookies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540C031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6BDF40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6EC5E23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Bluetooth должен быть выключен, когда ты им не пользуешься. Не забывай иногда проверять это.</w:t>
      </w:r>
    </w:p>
    <w:p w14:paraId="38837D65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Online игры</w:t>
      </w:r>
    </w:p>
    <w:p w14:paraId="276E4E7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Современные онлайн-игры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4DC48BE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838465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1EEF8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безопасности твоего игрового аккаунта:</w:t>
      </w:r>
    </w:p>
    <w:p w14:paraId="77CBCD13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608754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42CD22E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указывай личную информацию в профайле игры;</w:t>
      </w:r>
    </w:p>
    <w:p w14:paraId="52C0B70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Уважай других участников по игре;</w:t>
      </w:r>
    </w:p>
    <w:p w14:paraId="46399F5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Не устанавливай неофициальные патчи и моды;</w:t>
      </w:r>
    </w:p>
    <w:p w14:paraId="2BA1CD3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сложные и разные пароли;</w:t>
      </w:r>
    </w:p>
    <w:p w14:paraId="794B0C0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4F184559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Фишинг или кража личных данных</w:t>
      </w:r>
    </w:p>
    <w:p w14:paraId="7129502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58F4ECC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</w:t>
      </w:r>
      <w:r w:rsidRPr="00084D6A">
        <w:rPr>
          <w:color w:val="000000"/>
          <w:sz w:val="28"/>
          <w:szCs w:val="28"/>
        </w:rPr>
        <w:lastRenderedPageBreak/>
        <w:t xml:space="preserve">пользователей - логинов и паролей. На английском языке </w:t>
      </w:r>
      <w:proofErr w:type="spellStart"/>
      <w:r w:rsidRPr="00084D6A">
        <w:rPr>
          <w:color w:val="000000"/>
          <w:sz w:val="28"/>
          <w:szCs w:val="28"/>
        </w:rPr>
        <w:t>phishing</w:t>
      </w:r>
      <w:proofErr w:type="spellEnd"/>
      <w:r w:rsidRPr="00084D6A">
        <w:rPr>
          <w:color w:val="000000"/>
          <w:sz w:val="28"/>
          <w:szCs w:val="28"/>
        </w:rPr>
        <w:t xml:space="preserve"> читается как фишинг (от </w:t>
      </w:r>
      <w:proofErr w:type="spellStart"/>
      <w:r w:rsidRPr="00084D6A">
        <w:rPr>
          <w:color w:val="000000"/>
          <w:sz w:val="28"/>
          <w:szCs w:val="28"/>
        </w:rPr>
        <w:t>fishing</w:t>
      </w:r>
      <w:proofErr w:type="spellEnd"/>
      <w:r w:rsidRPr="00084D6A">
        <w:rPr>
          <w:color w:val="000000"/>
          <w:sz w:val="28"/>
          <w:szCs w:val="28"/>
        </w:rPr>
        <w:t xml:space="preserve"> - рыбная ловля, </w:t>
      </w:r>
      <w:proofErr w:type="spellStart"/>
      <w:r w:rsidRPr="00084D6A">
        <w:rPr>
          <w:color w:val="000000"/>
          <w:sz w:val="28"/>
          <w:szCs w:val="28"/>
        </w:rPr>
        <w:t>password</w:t>
      </w:r>
      <w:proofErr w:type="spellEnd"/>
      <w:r w:rsidRPr="00084D6A">
        <w:rPr>
          <w:color w:val="000000"/>
          <w:sz w:val="28"/>
          <w:szCs w:val="28"/>
        </w:rPr>
        <w:t xml:space="preserve"> - пароль).</w:t>
      </w:r>
    </w:p>
    <w:p w14:paraId="472CEEB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борьбе с фишингом:</w:t>
      </w:r>
    </w:p>
    <w:p w14:paraId="21CE49C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1F04D3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7ACE806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F21F32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347ACF7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Установи надежный пароль (PIN) на мобильный телефон;</w:t>
      </w:r>
    </w:p>
    <w:p w14:paraId="6675614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Отключи сохранение пароля в браузере;</w:t>
      </w:r>
    </w:p>
    <w:p w14:paraId="40215C8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5AE74CF5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Цифровая репутация</w:t>
      </w:r>
    </w:p>
    <w:p w14:paraId="7680296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Цифровая репутация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2DC0F21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084D6A">
        <w:rPr>
          <w:color w:val="000000"/>
          <w:sz w:val="28"/>
          <w:szCs w:val="28"/>
        </w:rPr>
        <w:t>- все это</w:t>
      </w:r>
      <w:proofErr w:type="gramEnd"/>
      <w:r w:rsidRPr="00084D6A">
        <w:rPr>
          <w:color w:val="000000"/>
          <w:sz w:val="28"/>
          <w:szCs w:val="28"/>
        </w:rPr>
        <w:t xml:space="preserve"> накапливается в сети.</w:t>
      </w:r>
    </w:p>
    <w:p w14:paraId="5E14337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808727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084D6A">
        <w:rPr>
          <w:color w:val="000000"/>
          <w:sz w:val="28"/>
          <w:szCs w:val="28"/>
        </w:rPr>
        <w:lastRenderedPageBreak/>
        <w:t>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71D201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защите цифровой репутации:</w:t>
      </w:r>
    </w:p>
    <w:p w14:paraId="0364134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3144623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77970A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78E3ED91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Авторское право</w:t>
      </w:r>
    </w:p>
    <w:p w14:paraId="5B1DBC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1ECCB92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EE7B9F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Авторские права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0AD6772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38BB58FE" w14:textId="77777777" w:rsidR="005345A1" w:rsidRDefault="005345A1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</w:p>
    <w:p w14:paraId="60A4CF27" w14:textId="53211F51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О портале</w:t>
      </w:r>
    </w:p>
    <w:p w14:paraId="2DAC04C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Сетевичок.рф</w:t>
      </w:r>
      <w:proofErr w:type="spellEnd"/>
      <w:r w:rsidRPr="00084D6A">
        <w:rPr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79CBEB05" w14:textId="77777777" w:rsidR="0057159B" w:rsidRPr="00084D6A" w:rsidRDefault="0057159B" w:rsidP="00084D6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159B" w:rsidRPr="000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A"/>
    <w:rsid w:val="00084D6A"/>
    <w:rsid w:val="004E3E43"/>
    <w:rsid w:val="005345A1"/>
    <w:rsid w:val="0057159B"/>
    <w:rsid w:val="005A29DB"/>
    <w:rsid w:val="00B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1D8"/>
  <w15:chartTrackingRefBased/>
  <w15:docId w15:val="{D537A05B-BE3D-49DD-AE21-7017E8E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Priemnaya</cp:lastModifiedBy>
  <cp:revision>2</cp:revision>
  <dcterms:created xsi:type="dcterms:W3CDTF">2024-03-06T11:40:00Z</dcterms:created>
  <dcterms:modified xsi:type="dcterms:W3CDTF">2024-03-06T11:40:00Z</dcterms:modified>
</cp:coreProperties>
</file>