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62" w:rsidRDefault="00250E24" w:rsidP="00B51F62">
      <w:pPr>
        <w:jc w:val="center"/>
        <w:rPr>
          <w:b/>
        </w:rPr>
      </w:pPr>
      <w:r>
        <w:rPr>
          <w:b/>
        </w:rPr>
        <w:t>24.03.2020</w:t>
      </w:r>
      <w:bookmarkStart w:id="0" w:name="_GoBack"/>
      <w:bookmarkEnd w:id="0"/>
    </w:p>
    <w:p w:rsidR="00B51F62" w:rsidRDefault="00B51F62" w:rsidP="00B51F62">
      <w:pPr>
        <w:rPr>
          <w:b/>
        </w:rPr>
      </w:pPr>
    </w:p>
    <w:p w:rsidR="00B51F62" w:rsidRPr="00B51F62" w:rsidRDefault="00B51F62" w:rsidP="00B51F62">
      <w:pPr>
        <w:rPr>
          <w:b/>
        </w:rPr>
      </w:pPr>
      <w:r w:rsidRPr="00B51F62">
        <w:rPr>
          <w:b/>
        </w:rPr>
        <w:t xml:space="preserve">тест «Россия в эпоху Ивана Грозного».     </w:t>
      </w:r>
    </w:p>
    <w:p w:rsidR="00B51F62" w:rsidRDefault="00B51F62" w:rsidP="00B51F62"/>
    <w:p w:rsidR="00B51F62" w:rsidRDefault="00B51F62" w:rsidP="00B51F62">
      <w:r>
        <w:t xml:space="preserve">1. Венчание Ивана IV на царство произошло </w:t>
      </w:r>
      <w:proofErr w:type="gramStart"/>
      <w:r>
        <w:t>в</w:t>
      </w:r>
      <w:proofErr w:type="gramEnd"/>
      <w:r>
        <w:t>:</w:t>
      </w:r>
    </w:p>
    <w:p w:rsidR="00B51F62" w:rsidRDefault="00B51F62" w:rsidP="00B51F62">
      <w:r>
        <w:t>а) 1533 г.            б) 1538 г.             в) 1547 г.                          г) 1551 г.</w:t>
      </w:r>
    </w:p>
    <w:p w:rsidR="00B51F62" w:rsidRDefault="00B51F62" w:rsidP="00B51F62"/>
    <w:p w:rsidR="00B51F62" w:rsidRDefault="00B51F62" w:rsidP="00B51F62">
      <w:r>
        <w:t>2. Орган при царе, состоящий из представителей различных слоев населения и созывавшийся для решения наиболее важных государственных дел:</w:t>
      </w:r>
    </w:p>
    <w:p w:rsidR="00B51F62" w:rsidRDefault="00B51F62" w:rsidP="00B51F62">
      <w:r>
        <w:t xml:space="preserve">а) Боярская дума          б) вече                      в)  Генеральные штаты             г)  Земский собор    </w:t>
      </w:r>
    </w:p>
    <w:p w:rsidR="00B51F62" w:rsidRDefault="00B51F62" w:rsidP="00B51F62"/>
    <w:p w:rsidR="00B51F62" w:rsidRDefault="00B51F62" w:rsidP="00B51F62">
      <w:r>
        <w:t>3. Одним из итогов военной реформы стало появление:</w:t>
      </w:r>
    </w:p>
    <w:p w:rsidR="00B51F62" w:rsidRDefault="00B51F62" w:rsidP="00B51F62">
      <w:r>
        <w:t>а)   стрельцов        б) драгун                                   в) ополченцев                            г) гвардейцев</w:t>
      </w:r>
    </w:p>
    <w:p w:rsidR="00B51F62" w:rsidRDefault="00B51F62" w:rsidP="00B51F62"/>
    <w:p w:rsidR="00B51F62" w:rsidRDefault="00B51F62" w:rsidP="00B51F62">
      <w:r>
        <w:t>4. Ливонская война проходила:</w:t>
      </w:r>
    </w:p>
    <w:p w:rsidR="00B51F62" w:rsidRDefault="00B51F62" w:rsidP="00B51F62">
      <w:r>
        <w:t>а) 1538—1547 гг.          б) 1549—1560гг.          в) 1558—1583 гг.                г) 1581—1584 гг.</w:t>
      </w:r>
    </w:p>
    <w:p w:rsidR="00B51F62" w:rsidRDefault="00B51F62" w:rsidP="00B51F62"/>
    <w:p w:rsidR="00B51F62" w:rsidRDefault="00B51F62" w:rsidP="00B51F62">
      <w:r>
        <w:t>5. По какому принципу образован ряд?</w:t>
      </w:r>
    </w:p>
    <w:p w:rsidR="00B51F62" w:rsidRDefault="00B51F62" w:rsidP="00B51F62">
      <w:r>
        <w:t>А. Адашев, А. Курбский, Сильвестр</w:t>
      </w:r>
    </w:p>
    <w:p w:rsidR="00B51F62" w:rsidRDefault="00B51F62" w:rsidP="00B51F62"/>
    <w:p w:rsidR="00B51F62" w:rsidRDefault="00B51F62" w:rsidP="00B51F62">
      <w:r>
        <w:t>6. Одна из целей Ливонской войны:</w:t>
      </w:r>
    </w:p>
    <w:p w:rsidR="00B51F62" w:rsidRDefault="00B51F62" w:rsidP="00B51F62">
      <w:r>
        <w:t>а) ликвидация угрозы славянским землям со стороны Ливонии               б) борьба за выход в Балтийское море</w:t>
      </w:r>
    </w:p>
    <w:p w:rsidR="00B51F62" w:rsidRDefault="00B51F62" w:rsidP="00B51F62">
      <w:r>
        <w:t xml:space="preserve">в) установление </w:t>
      </w:r>
      <w:proofErr w:type="gramStart"/>
      <w:r>
        <w:t>контроля за</w:t>
      </w:r>
      <w:proofErr w:type="gramEnd"/>
      <w:r>
        <w:t xml:space="preserve"> Волжским торговым путем                            г) борьба за выход к Черному морю</w:t>
      </w:r>
    </w:p>
    <w:p w:rsidR="00B51F62" w:rsidRDefault="00B51F62" w:rsidP="00B51F62"/>
    <w:p w:rsidR="00B51F62" w:rsidRDefault="00B51F62" w:rsidP="00B51F62">
      <w:r>
        <w:t>7. Территория, оставленная в середине XVI века в ведении Земского Собора и Боярской думы, называлась:</w:t>
      </w:r>
    </w:p>
    <w:p w:rsidR="00B51F62" w:rsidRDefault="00B51F62" w:rsidP="00B51F62">
      <w:r>
        <w:t xml:space="preserve"> а) опричнина        б) посад          в) государев двор                 г) </w:t>
      </w:r>
      <w:proofErr w:type="gramStart"/>
      <w:r>
        <w:t>земщина</w:t>
      </w:r>
      <w:proofErr w:type="gramEnd"/>
    </w:p>
    <w:p w:rsidR="00B51F62" w:rsidRDefault="00B51F62" w:rsidP="00B51F62"/>
    <w:p w:rsidR="00B51F62" w:rsidRDefault="00B51F62" w:rsidP="00B51F62">
      <w:r>
        <w:lastRenderedPageBreak/>
        <w:t xml:space="preserve">8.   Восточная политика Ивана IV привела </w:t>
      </w:r>
      <w:proofErr w:type="gramStart"/>
      <w:r>
        <w:t>к</w:t>
      </w:r>
      <w:proofErr w:type="gramEnd"/>
      <w:r>
        <w:t>:</w:t>
      </w:r>
    </w:p>
    <w:p w:rsidR="00B51F62" w:rsidRDefault="00B51F62" w:rsidP="00B51F62"/>
    <w:p w:rsidR="00B51F62" w:rsidRDefault="00B51F62" w:rsidP="00B51F62">
      <w:r>
        <w:t>а)  завоеванию Западной Сибири и Поволжья             б)   разгрому Крымского ханства</w:t>
      </w:r>
    </w:p>
    <w:p w:rsidR="00B51F62" w:rsidRDefault="00B51F62" w:rsidP="00B51F62">
      <w:r>
        <w:t>в) освоению Восточной Сибири                                    г) войне с Османской империей</w:t>
      </w:r>
    </w:p>
    <w:p w:rsidR="00B51F62" w:rsidRDefault="00B51F62" w:rsidP="00B51F62"/>
    <w:p w:rsidR="00B51F62" w:rsidRDefault="00B51F62" w:rsidP="00B51F62">
      <w:r>
        <w:t>9. При Иване IV Грозном в России:</w:t>
      </w:r>
    </w:p>
    <w:p w:rsidR="00B51F62" w:rsidRDefault="00B51F62" w:rsidP="00B51F62">
      <w:r>
        <w:t>а) складывается система приказов                 б) проводится министерская реформа</w:t>
      </w:r>
    </w:p>
    <w:p w:rsidR="00B51F62" w:rsidRDefault="00B51F62" w:rsidP="00B51F62">
      <w:r>
        <w:t>в) вводится “Табель о рангах”                         г) происходит присоединение к России средней Азии</w:t>
      </w:r>
    </w:p>
    <w:p w:rsidR="00B51F62" w:rsidRDefault="00B51F62" w:rsidP="00B51F62"/>
    <w:p w:rsidR="00B51F62" w:rsidRDefault="00B51F62" w:rsidP="00B51F62">
      <w:r>
        <w:t>10. Правитель Сибирского ханства, добровольно ставший вассалом московского царя в 1555 году:</w:t>
      </w:r>
    </w:p>
    <w:p w:rsidR="00B51F62" w:rsidRDefault="00B51F62" w:rsidP="00B51F62">
      <w:r>
        <w:t xml:space="preserve">а)  </w:t>
      </w:r>
      <w:proofErr w:type="spellStart"/>
      <w:r>
        <w:t>Кучум</w:t>
      </w:r>
      <w:proofErr w:type="spellEnd"/>
      <w:r>
        <w:t xml:space="preserve">                   б</w:t>
      </w:r>
      <w:proofErr w:type="gramStart"/>
      <w:r>
        <w:t>)</w:t>
      </w:r>
      <w:proofErr w:type="spellStart"/>
      <w:r>
        <w:t>Д</w:t>
      </w:r>
      <w:proofErr w:type="gramEnd"/>
      <w:r>
        <w:t>евлет</w:t>
      </w:r>
      <w:proofErr w:type="spellEnd"/>
      <w:r>
        <w:t xml:space="preserve">- Гирей          в) </w:t>
      </w:r>
      <w:proofErr w:type="spellStart"/>
      <w:r>
        <w:t>Едигер</w:t>
      </w:r>
      <w:proofErr w:type="spellEnd"/>
    </w:p>
    <w:p w:rsidR="00B51F62" w:rsidRDefault="00B51F62" w:rsidP="00B51F62"/>
    <w:p w:rsidR="00B51F62" w:rsidRDefault="00B51F62" w:rsidP="00B51F62">
      <w:r>
        <w:t xml:space="preserve">11. Какой храм был назван именем знаменитого </w:t>
      </w:r>
      <w:proofErr w:type="spellStart"/>
      <w:r>
        <w:t>моковского</w:t>
      </w:r>
      <w:proofErr w:type="spellEnd"/>
      <w:r>
        <w:t xml:space="preserve"> юродивого Василия Блаженного?</w:t>
      </w:r>
    </w:p>
    <w:p w:rsidR="00B51F62" w:rsidRDefault="00B51F62" w:rsidP="00B51F62">
      <w:r>
        <w:t xml:space="preserve"> а) Покровский           б) Казанский               в) Благовещенский</w:t>
      </w:r>
    </w:p>
    <w:p w:rsidR="00B51F62" w:rsidRDefault="00B51F62" w:rsidP="00B51F62"/>
    <w:p w:rsidR="00B51F62" w:rsidRDefault="00B51F62" w:rsidP="00B51F62">
      <w:r>
        <w:t>12. Церковный собор 1551 года, где были сокращены льготы религиозных учреждений:</w:t>
      </w:r>
    </w:p>
    <w:p w:rsidR="00B51F62" w:rsidRDefault="00B51F62" w:rsidP="00B51F62">
      <w:r>
        <w:t xml:space="preserve">   а)   Земский               б) Стоглавый               в) Успенский</w:t>
      </w:r>
    </w:p>
    <w:p w:rsidR="00B51F62" w:rsidRDefault="00B51F62" w:rsidP="00B51F62"/>
    <w:p w:rsidR="00B51F62" w:rsidRDefault="00B51F62" w:rsidP="00B51F62">
      <w:r>
        <w:t>13. Установление опричнины Иваном Грозным способствовало</w:t>
      </w:r>
    </w:p>
    <w:p w:rsidR="00B51F62" w:rsidRDefault="00B51F62" w:rsidP="00B51F62">
      <w:r>
        <w:t xml:space="preserve">  а) утверждению неограниченной власти царя       б) экономическому подъему в стране</w:t>
      </w:r>
    </w:p>
    <w:p w:rsidR="00B51F62" w:rsidRDefault="00B51F62" w:rsidP="00B51F62">
      <w:r>
        <w:t xml:space="preserve">   в) созданию боеспособного опричного войска</w:t>
      </w:r>
    </w:p>
    <w:p w:rsidR="00B51F62" w:rsidRDefault="00B51F62" w:rsidP="00B51F62">
      <w:r>
        <w:t xml:space="preserve">   г) сплочению русского общества после поражения России в Ливонской войне</w:t>
      </w:r>
    </w:p>
    <w:p w:rsidR="00B51F62" w:rsidRDefault="00B51F62" w:rsidP="00B51F62"/>
    <w:p w:rsidR="00B51F62" w:rsidRDefault="00B51F62" w:rsidP="00B51F62">
      <w:r>
        <w:t xml:space="preserve">14. </w:t>
      </w:r>
      <w:proofErr w:type="gramStart"/>
      <w:r>
        <w:t>Деятельность</w:t>
      </w:r>
      <w:proofErr w:type="gramEnd"/>
      <w:r>
        <w:t xml:space="preserve"> каких трех исторических лиц относится к XVI в.?</w:t>
      </w:r>
    </w:p>
    <w:p w:rsidR="00B51F62" w:rsidRDefault="00B51F62" w:rsidP="00B51F62">
      <w:r>
        <w:t>а) Андрей Курбский              б) Степан Разин               в) Емельян Пугачев</w:t>
      </w:r>
    </w:p>
    <w:p w:rsidR="00B51F62" w:rsidRDefault="00B51F62" w:rsidP="00B51F62">
      <w:r>
        <w:t xml:space="preserve"> г) Алексей Адашев               д) Иван Федоров               е) Федор Апраксин</w:t>
      </w:r>
    </w:p>
    <w:p w:rsidR="00B51F62" w:rsidRDefault="00B51F62" w:rsidP="00B51F62"/>
    <w:p w:rsidR="00B51F62" w:rsidRDefault="00B51F62" w:rsidP="00B51F62">
      <w:r>
        <w:t>15. Какое из перечисленных событий российской культуры относится к XVI в.?</w:t>
      </w:r>
    </w:p>
    <w:p w:rsidR="00B51F62" w:rsidRDefault="00B51F62" w:rsidP="00B51F62">
      <w:r>
        <w:t>а) появление первой печатной книги «Апостола»</w:t>
      </w:r>
    </w:p>
    <w:p w:rsidR="00B51F62" w:rsidRDefault="00B51F62" w:rsidP="00B51F62">
      <w:r>
        <w:lastRenderedPageBreak/>
        <w:t xml:space="preserve"> б) строительство Теремного дворца в Московском кремле</w:t>
      </w:r>
    </w:p>
    <w:p w:rsidR="00B51F62" w:rsidRDefault="00B51F62" w:rsidP="00B51F62">
      <w:r>
        <w:t xml:space="preserve"> в) Основание Потешной палаты при дворе, где исполнялись спектакли</w:t>
      </w:r>
    </w:p>
    <w:p w:rsidR="00B51F62" w:rsidRDefault="00B51F62" w:rsidP="00B51F62"/>
    <w:p w:rsidR="00B51F62" w:rsidRDefault="00B51F62" w:rsidP="00B51F62">
      <w:r>
        <w:t xml:space="preserve">  г) создание Андреем Рублевым иконы «Троица»</w:t>
      </w:r>
    </w:p>
    <w:p w:rsidR="00B51F62" w:rsidRDefault="00B51F62" w:rsidP="00B51F62"/>
    <w:p w:rsidR="00B51F62" w:rsidRDefault="00B51F62" w:rsidP="00B51F62">
      <w:r>
        <w:t>16. Богатейшее семейство русских купцов, промышлявшее на Урале:</w:t>
      </w:r>
    </w:p>
    <w:p w:rsidR="00B51F62" w:rsidRDefault="00B51F62" w:rsidP="00B51F62">
      <w:r>
        <w:t xml:space="preserve">   А) Воротынские         б) Старицкие              в) Строгановы</w:t>
      </w:r>
    </w:p>
    <w:p w:rsidR="00B51F62" w:rsidRDefault="00B51F62" w:rsidP="00B51F62"/>
    <w:p w:rsidR="00B51F62" w:rsidRDefault="00B51F62" w:rsidP="00B51F62">
      <w:r>
        <w:t>17. Соотнесите дату и событие.</w:t>
      </w:r>
    </w:p>
    <w:p w:rsidR="00B51F62" w:rsidRDefault="00B51F62" w:rsidP="00B51F62"/>
    <w:p w:rsidR="00B51F62" w:rsidRDefault="00B51F62" w:rsidP="00B51F62"/>
    <w:p w:rsidR="00B51F62" w:rsidRDefault="00B51F62" w:rsidP="00B51F62">
      <w:r>
        <w:t xml:space="preserve">                      ДАТЫ                                                              СОБЫТИЯ</w:t>
      </w:r>
    </w:p>
    <w:p w:rsidR="00B51F62" w:rsidRDefault="00B51F62" w:rsidP="00B51F62"/>
    <w:p w:rsidR="00B51F62" w:rsidRDefault="00B51F62" w:rsidP="00B51F62">
      <w:r>
        <w:t xml:space="preserve">  А) 1549 г.                                              1) Сожжение Москвы </w:t>
      </w:r>
      <w:proofErr w:type="spellStart"/>
      <w:r>
        <w:t>крымцами</w:t>
      </w:r>
      <w:proofErr w:type="spellEnd"/>
    </w:p>
    <w:p w:rsidR="00B51F62" w:rsidRDefault="00B51F62" w:rsidP="00B51F62">
      <w:r>
        <w:t>Б) 1556 г.                                               2) Начало похода Ермака за Урал</w:t>
      </w:r>
    </w:p>
    <w:p w:rsidR="00B51F62" w:rsidRDefault="00B51F62" w:rsidP="00B51F62">
      <w:r>
        <w:t xml:space="preserve">  В) 1571 г.                                              3) Заключение десятилетнего перемирия с России с Речью</w:t>
      </w:r>
    </w:p>
    <w:p w:rsidR="00B51F62" w:rsidRDefault="00B51F62" w:rsidP="00B51F62"/>
    <w:p w:rsidR="00B51F62" w:rsidRDefault="00B51F62" w:rsidP="00B51F62">
      <w:r>
        <w:t xml:space="preserve">                                                                          </w:t>
      </w:r>
      <w:proofErr w:type="spellStart"/>
      <w:r>
        <w:t>Посполитой</w:t>
      </w:r>
      <w:proofErr w:type="spellEnd"/>
    </w:p>
    <w:p w:rsidR="00B51F62" w:rsidRDefault="00B51F62" w:rsidP="00B51F62"/>
    <w:p w:rsidR="00B51F62" w:rsidRDefault="00B51F62" w:rsidP="00B51F62">
      <w:r>
        <w:t xml:space="preserve">       Г) 1581 г.                                              4) Созыв Собора примирения</w:t>
      </w:r>
    </w:p>
    <w:p w:rsidR="00B51F62" w:rsidRDefault="00B51F62" w:rsidP="00B51F62"/>
    <w:p w:rsidR="00B51F62" w:rsidRDefault="00B51F62" w:rsidP="00B51F62">
      <w:r>
        <w:t xml:space="preserve">       Д) 1582 г.                                              5) присоединение к России Астраханского ханства</w:t>
      </w:r>
    </w:p>
    <w:p w:rsidR="00B51F62" w:rsidRDefault="00B51F62" w:rsidP="00B51F62"/>
    <w:p w:rsidR="00B51F62" w:rsidRDefault="00B51F62" w:rsidP="00B51F62">
      <w:r>
        <w:t>18.  Новый Судебник наделял Боярскую думу правом:</w:t>
      </w:r>
    </w:p>
    <w:p w:rsidR="00B51F62" w:rsidRDefault="00B51F62" w:rsidP="00B51F62">
      <w:r>
        <w:t xml:space="preserve">   а)  утверждения налогов, о которых просил царь</w:t>
      </w:r>
    </w:p>
    <w:p w:rsidR="00B51F62" w:rsidRDefault="00B51F62" w:rsidP="00B51F62">
      <w:r>
        <w:t xml:space="preserve">   б)   высшего законодательного органа при царе</w:t>
      </w:r>
    </w:p>
    <w:p w:rsidR="00B51F62" w:rsidRDefault="00B51F62" w:rsidP="00B51F62">
      <w:r>
        <w:t xml:space="preserve">    в)   вершить высший суд в стране</w:t>
      </w:r>
    </w:p>
    <w:p w:rsidR="00B51F62" w:rsidRDefault="00B51F62" w:rsidP="00B51F62">
      <w:r>
        <w:t>г)   определять внешнюю политику</w:t>
      </w:r>
    </w:p>
    <w:p w:rsidR="00B51F62" w:rsidRDefault="00B51F62" w:rsidP="00B51F62"/>
    <w:p w:rsidR="00B51F62" w:rsidRDefault="00B51F62" w:rsidP="00B51F62">
      <w:r>
        <w:lastRenderedPageBreak/>
        <w:t xml:space="preserve"> 19. Из нижеперечисленных стран были противниками России в Ливонской войне:</w:t>
      </w:r>
    </w:p>
    <w:p w:rsidR="00B51F62" w:rsidRDefault="00B51F62" w:rsidP="00B51F62">
      <w:r>
        <w:t xml:space="preserve">а)  Османская империя         б)  Речь </w:t>
      </w:r>
      <w:proofErr w:type="spellStart"/>
      <w:r>
        <w:t>Посполитая</w:t>
      </w:r>
      <w:proofErr w:type="spellEnd"/>
      <w:r>
        <w:t xml:space="preserve">              в)  Швеция</w:t>
      </w:r>
    </w:p>
    <w:p w:rsidR="00E6391B" w:rsidRDefault="00B51F62" w:rsidP="00B51F62">
      <w:r>
        <w:t>г)  Священная Римская империя        д)  Англия                е)  Дания</w:t>
      </w:r>
    </w:p>
    <w:sectPr w:rsidR="00E6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F62"/>
    <w:rsid w:val="00250E24"/>
    <w:rsid w:val="00B51F62"/>
    <w:rsid w:val="00E6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633</Words>
  <Characters>3611</Characters>
  <Application>Microsoft Office Word</Application>
  <DocSecurity>0</DocSecurity>
  <Lines>30</Lines>
  <Paragraphs>8</Paragraphs>
  <ScaleCrop>false</ScaleCrop>
  <Company>Microsoft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2020-03-23T19:15:00Z</dcterms:created>
  <dcterms:modified xsi:type="dcterms:W3CDTF">2020-03-23T19:21:00Z</dcterms:modified>
</cp:coreProperties>
</file>