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14" w:rsidRPr="00CC7CC3" w:rsidRDefault="008104E8" w:rsidP="00C20C14">
      <w:pPr>
        <w:shd w:val="clear" w:color="auto" w:fill="FFFFFF"/>
        <w:spacing w:after="100" w:afterAutospacing="1" w:line="240" w:lineRule="auto"/>
        <w:ind w:firstLine="150"/>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Гр.29С      24.03.20     </w:t>
      </w:r>
    </w:p>
    <w:p w:rsidR="00C20C14" w:rsidRPr="00CC7CC3" w:rsidRDefault="00C20C14" w:rsidP="00C20C14">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t xml:space="preserve"> Товароведение продовольственных товаров</w:t>
      </w:r>
    </w:p>
    <w:p w:rsidR="00C20C14" w:rsidRPr="00CC7CC3" w:rsidRDefault="00C20C14" w:rsidP="00C20C14">
      <w:pPr>
        <w:shd w:val="clear" w:color="auto" w:fill="FFFFFF"/>
        <w:spacing w:after="100" w:afterAutospacing="1" w:line="240" w:lineRule="auto"/>
        <w:ind w:firstLine="150"/>
        <w:outlineLvl w:val="1"/>
        <w:rPr>
          <w:rFonts w:ascii="Times New Roman" w:eastAsia="Times New Roman" w:hAnsi="Times New Roman" w:cs="Times New Roman"/>
          <w:b/>
          <w:bCs/>
          <w:color w:val="000000"/>
          <w:sz w:val="28"/>
          <w:szCs w:val="28"/>
          <w:lang w:eastAsia="ru-RU"/>
        </w:rPr>
      </w:pPr>
      <w:r w:rsidRPr="00CC7CC3">
        <w:rPr>
          <w:rFonts w:ascii="Times New Roman" w:eastAsia="Times New Roman" w:hAnsi="Times New Roman" w:cs="Times New Roman"/>
          <w:b/>
          <w:bCs/>
          <w:color w:val="000000"/>
          <w:sz w:val="28"/>
          <w:szCs w:val="28"/>
          <w:lang w:eastAsia="ru-RU"/>
        </w:rPr>
        <w:t>Органолептические показатели мясных консервов</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Органолептический метод - метод определения показателей качества продукции на основе анализа восприятий органов чувств - зрения, обоняния, слуха, осязания, вкуса.</w:t>
      </w:r>
    </w:p>
    <w:p w:rsidR="00406E2A" w:rsidRPr="00CC7CC3" w:rsidRDefault="00C20C14" w:rsidP="00406E2A">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Органолептическая оценка товара - это обобщённый результат оценки его качества, выполненный с помощью органов чувств человека. В ряде случаев органолептическая оценка может дать заключение о таких параметрах, как свежесть сырья, нарушения процесса производства, гораздо быстрее, чем инструментальные методы.</w:t>
      </w:r>
    </w:p>
    <w:p w:rsidR="00C20C14" w:rsidRPr="00CC7CC3" w:rsidRDefault="00C20C14" w:rsidP="00406E2A">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Основной отличительной чертой органолептического исследования является отсутствие объективной регистрации результатов с использованием измерительных приборов или средств фиксации результатов, что, однако, не исключает использование технических средств, улучшающих восприятие или повышающих чувствительность, или разрешающую способность, или выполняющие вспомогательные функции (увеличительное стекло, микроскоп, стетоскоп, зеркало, фонарь, пинцет и т. п.). Значения показателей определяются путём анализа ощущений эксперта, на основании имеющегося у него опыта оценки, и, как правило, выражается в баллах или местах образцов на воображаемой шкале. В значительной степени достоверность полученной таким образом оценки зависит от опыта эксперта (оценщика).</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При органолептической оценке определяют внешний вид и герметичность тары с консервированными продуктами, состояние внутренней поверхности металлической тары и содержимое консервов.</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Осматривая тару мясных консервов, прежде всего, обращают внимание на наличие и состояние этикеток или литографических оттисков. В зависимости от вида консервов и тары устанавливают правильность маркировки в соответствии с действующими стандартами на фасовку, упаковку и маркировку.</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Проверяя внешний вид тары, отмечают видимое нарушение герметичности, подтеки, вздутие крышек и донышек.</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У жестяных банок обращают внимание на деформацию корпуса донышек, на дефекты продольного шва и швов донышек и крышек, у стеклянной тары - на трещины, ржавые пятна металлических крышек.</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Для определения состояния внутренней поверхности жестяной тары ее вскрывают, освобождают от содержимого, тщательно промывают водой и насухо протирают. Темные пятна, имеющиеся на внутренней поверхности тары, могут образоваться в результате растворения полуды и обнажения железа или образования сернистых соединений. Отмечают также состояние лака или эмали, резиновых прокладок или уплотнительной пасты у донышек и крышек банок, наличие и размеры наплывов припоя внутри банок.</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Органолептическими методами по ГОСТ </w:t>
      </w:r>
      <w:proofErr w:type="gramStart"/>
      <w:r w:rsidRPr="00CC7CC3">
        <w:rPr>
          <w:rFonts w:ascii="Times New Roman" w:eastAsia="Times New Roman" w:hAnsi="Times New Roman" w:cs="Times New Roman"/>
          <w:color w:val="000000"/>
          <w:sz w:val="24"/>
          <w:szCs w:val="24"/>
          <w:lang w:eastAsia="ru-RU"/>
        </w:rPr>
        <w:t>Р</w:t>
      </w:r>
      <w:proofErr w:type="gramEnd"/>
      <w:r w:rsidRPr="00CC7CC3">
        <w:rPr>
          <w:rFonts w:ascii="Times New Roman" w:eastAsia="Times New Roman" w:hAnsi="Times New Roman" w:cs="Times New Roman"/>
          <w:color w:val="000000"/>
          <w:sz w:val="24"/>
          <w:szCs w:val="24"/>
          <w:lang w:eastAsia="ru-RU"/>
        </w:rPr>
        <w:t xml:space="preserve"> 54033 - 2010 определяют:</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Запах - свойственный соответствующему тушёному мясу с пряностями</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lastRenderedPageBreak/>
        <w:t>без постороннего запаха</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Вкус - свойственный соответствующему тушёному мясу с пряностями,</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без постороннего привкуса</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Внешний вид - в разогретом состоянии - мясо кусочками,</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произвольной формы массой не менее 30 г, без грубой соединительной ткани, крупных кровеносных сосудов и лимфатических узлов, в бульоне. При извлечении из банки кусочки сохраняют свою форму, возможно </w:t>
      </w:r>
      <w:proofErr w:type="gramStart"/>
      <w:r w:rsidRPr="00CC7CC3">
        <w:rPr>
          <w:rFonts w:ascii="Times New Roman" w:eastAsia="Times New Roman" w:hAnsi="Times New Roman" w:cs="Times New Roman"/>
          <w:color w:val="000000"/>
          <w:sz w:val="24"/>
          <w:szCs w:val="24"/>
          <w:lang w:eastAsia="ru-RU"/>
        </w:rPr>
        <w:t>частичное</w:t>
      </w:r>
      <w:proofErr w:type="gramEnd"/>
      <w:r w:rsidRPr="00CC7CC3">
        <w:rPr>
          <w:rFonts w:ascii="Times New Roman" w:eastAsia="Times New Roman" w:hAnsi="Times New Roman" w:cs="Times New Roman"/>
          <w:color w:val="000000"/>
          <w:sz w:val="24"/>
          <w:szCs w:val="24"/>
          <w:lang w:eastAsia="ru-RU"/>
        </w:rPr>
        <w:t xml:space="preserve"> </w:t>
      </w:r>
      <w:proofErr w:type="spellStart"/>
      <w:r w:rsidRPr="00CC7CC3">
        <w:rPr>
          <w:rFonts w:ascii="Times New Roman" w:eastAsia="Times New Roman" w:hAnsi="Times New Roman" w:cs="Times New Roman"/>
          <w:color w:val="000000"/>
          <w:sz w:val="24"/>
          <w:szCs w:val="24"/>
          <w:lang w:eastAsia="ru-RU"/>
        </w:rPr>
        <w:t>распадание</w:t>
      </w:r>
      <w:proofErr w:type="spellEnd"/>
      <w:r w:rsidRPr="00CC7CC3">
        <w:rPr>
          <w:rFonts w:ascii="Times New Roman" w:eastAsia="Times New Roman" w:hAnsi="Times New Roman" w:cs="Times New Roman"/>
          <w:color w:val="000000"/>
          <w:sz w:val="24"/>
          <w:szCs w:val="24"/>
          <w:lang w:eastAsia="ru-RU"/>
        </w:rPr>
        <w:t xml:space="preserve"> кусочков. Кусочки массой менее 30 г не должны составлять более 10 % общей массы мяса.</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Консистенция мяса - мясо сочное, непереваренное.</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 Внешний вид бульона - в нагретом состоянии цвет, </w:t>
      </w:r>
      <w:proofErr w:type="gramStart"/>
      <w:r w:rsidRPr="00CC7CC3">
        <w:rPr>
          <w:rFonts w:ascii="Times New Roman" w:eastAsia="Times New Roman" w:hAnsi="Times New Roman" w:cs="Times New Roman"/>
          <w:color w:val="000000"/>
          <w:sz w:val="24"/>
          <w:szCs w:val="24"/>
          <w:lang w:eastAsia="ru-RU"/>
        </w:rPr>
        <w:t>от</w:t>
      </w:r>
      <w:proofErr w:type="gramEnd"/>
      <w:r w:rsidRPr="00CC7CC3">
        <w:rPr>
          <w:rFonts w:ascii="Times New Roman" w:eastAsia="Times New Roman" w:hAnsi="Times New Roman" w:cs="Times New Roman"/>
          <w:color w:val="000000"/>
          <w:sz w:val="24"/>
          <w:szCs w:val="24"/>
          <w:lang w:eastAsia="ru-RU"/>
        </w:rPr>
        <w:t xml:space="preserve"> желтоватого до</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color w:val="000000"/>
          <w:sz w:val="24"/>
          <w:szCs w:val="24"/>
          <w:lang w:eastAsia="ru-RU"/>
        </w:rPr>
        <w:t>светло-коричневого</w:t>
      </w:r>
      <w:proofErr w:type="gramEnd"/>
      <w:r w:rsidRPr="00CC7CC3">
        <w:rPr>
          <w:rFonts w:ascii="Times New Roman" w:eastAsia="Times New Roman" w:hAnsi="Times New Roman" w:cs="Times New Roman"/>
          <w:color w:val="000000"/>
          <w:sz w:val="24"/>
          <w:szCs w:val="24"/>
          <w:lang w:eastAsia="ru-RU"/>
        </w:rPr>
        <w:t xml:space="preserve">, с наличием взвешенных белковых веществ в виде хлопьев. Допускается </w:t>
      </w:r>
      <w:proofErr w:type="gramStart"/>
      <w:r w:rsidRPr="00CC7CC3">
        <w:rPr>
          <w:rFonts w:ascii="Times New Roman" w:eastAsia="Times New Roman" w:hAnsi="Times New Roman" w:cs="Times New Roman"/>
          <w:color w:val="000000"/>
          <w:sz w:val="24"/>
          <w:szCs w:val="24"/>
          <w:lang w:eastAsia="ru-RU"/>
        </w:rPr>
        <w:t>незначительная</w:t>
      </w:r>
      <w:proofErr w:type="gramEnd"/>
      <w:r w:rsidRPr="00CC7CC3">
        <w:rPr>
          <w:rFonts w:ascii="Times New Roman" w:eastAsia="Times New Roman" w:hAnsi="Times New Roman" w:cs="Times New Roman"/>
          <w:color w:val="000000"/>
          <w:sz w:val="24"/>
          <w:szCs w:val="24"/>
          <w:lang w:eastAsia="ru-RU"/>
        </w:rPr>
        <w:t xml:space="preserve"> </w:t>
      </w:r>
      <w:proofErr w:type="spellStart"/>
      <w:r w:rsidRPr="00CC7CC3">
        <w:rPr>
          <w:rFonts w:ascii="Times New Roman" w:eastAsia="Times New Roman" w:hAnsi="Times New Roman" w:cs="Times New Roman"/>
          <w:color w:val="000000"/>
          <w:sz w:val="24"/>
          <w:szCs w:val="24"/>
          <w:lang w:eastAsia="ru-RU"/>
        </w:rPr>
        <w:t>мутноватость</w:t>
      </w:r>
      <w:proofErr w:type="spellEnd"/>
      <w:r w:rsidRPr="00CC7CC3">
        <w:rPr>
          <w:rFonts w:ascii="Times New Roman" w:eastAsia="Times New Roman" w:hAnsi="Times New Roman" w:cs="Times New Roman"/>
          <w:color w:val="000000"/>
          <w:sz w:val="24"/>
          <w:szCs w:val="24"/>
          <w:lang w:eastAsia="ru-RU"/>
        </w:rPr>
        <w:t xml:space="preserve"> бульона.</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В зависимости от способа употребления органолептическую оценку консервированных мясопродуктов проводят в разогретом или в холодном виде, при этом осмотру и оценке подвергаются все содержимое банки.</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Если содержимое банки состоит из жидкой и твердой составных частей, то, прежде всего, определяют прозрачность и цвет жидкой части консервов. Для этого после вскрытия банки жидкую часть сливают в химический стакан из бесцветного стекла диаметром 6 - 8 см и рассматривают в проходящем свете.</w:t>
      </w:r>
    </w:p>
    <w:p w:rsidR="00C20C14" w:rsidRPr="00CC7CC3" w:rsidRDefault="00C20C14" w:rsidP="00C20C1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Органолептическая оценка проводится для установления соответствия органолептических показателей качества продуктов требованиям нормативно-технической документации, а также для оценки новых видов мясной продукции при постановке ее на производство.</w:t>
      </w:r>
    </w:p>
    <w:p w:rsidR="00C11ABA" w:rsidRPr="00CC7CC3" w:rsidRDefault="00C20C14" w:rsidP="00C11ABA">
      <w:pPr>
        <w:pStyle w:val="a3"/>
        <w:shd w:val="clear" w:color="auto" w:fill="FFFFFF"/>
        <w:ind w:firstLine="225"/>
        <w:jc w:val="both"/>
        <w:rPr>
          <w:color w:val="000000"/>
        </w:rPr>
      </w:pPr>
      <w:r w:rsidRPr="00CC7CC3">
        <w:rPr>
          <w:color w:val="000000"/>
        </w:rPr>
        <w:t>Для проведения органолептического анализа рекомендуется иметь специальное помещение под дегустационный зал, который не используется для других целей, которое желательно располагать с северной стороны здания, так как необходимо избегать прямых солнечных лучей.</w:t>
      </w:r>
    </w:p>
    <w:p w:rsidR="00C11ABA" w:rsidRPr="00CC7CC3" w:rsidRDefault="00C20C14" w:rsidP="00C11ABA">
      <w:pPr>
        <w:pStyle w:val="a3"/>
        <w:shd w:val="clear" w:color="auto" w:fill="FFFFFF"/>
        <w:ind w:firstLine="225"/>
        <w:jc w:val="both"/>
        <w:rPr>
          <w:color w:val="000000"/>
        </w:rPr>
      </w:pPr>
      <w:r w:rsidRPr="00CC7CC3">
        <w:rPr>
          <w:color w:val="000000"/>
        </w:rPr>
        <w:t xml:space="preserve"> </w:t>
      </w:r>
      <w:r w:rsidR="00C11ABA" w:rsidRPr="00CC7CC3">
        <w:rPr>
          <w:color w:val="000000"/>
        </w:rPr>
        <w:t>Общая площадь дегустационного зала должна быть не менее 36 м</w:t>
      </w:r>
      <w:proofErr w:type="gramStart"/>
      <w:r w:rsidR="00C11ABA" w:rsidRPr="00CC7CC3">
        <w:rPr>
          <w:color w:val="000000"/>
          <w:vertAlign w:val="superscript"/>
        </w:rPr>
        <w:t>2</w:t>
      </w:r>
      <w:proofErr w:type="gramEnd"/>
      <w:r w:rsidR="00C11ABA" w:rsidRPr="00CC7CC3">
        <w:rPr>
          <w:color w:val="000000"/>
        </w:rPr>
        <w:t>. Помещение дегустационного зала состоит из двух изолированных помещений:</w:t>
      </w:r>
    </w:p>
    <w:p w:rsidR="00C11ABA" w:rsidRPr="00CC7CC3" w:rsidRDefault="00C11ABA" w:rsidP="00C11ABA">
      <w:pPr>
        <w:pStyle w:val="a3"/>
        <w:shd w:val="clear" w:color="auto" w:fill="FFFFFF"/>
        <w:ind w:firstLine="225"/>
        <w:jc w:val="both"/>
        <w:rPr>
          <w:color w:val="000000"/>
        </w:rPr>
      </w:pPr>
      <w:r w:rsidRPr="00CC7CC3">
        <w:rPr>
          <w:color w:val="000000"/>
        </w:rPr>
        <w:t>- рабочее, специально оборудованное для работы дегустаторов (15 - 20 м</w:t>
      </w:r>
      <w:proofErr w:type="gramStart"/>
      <w:r w:rsidRPr="00CC7CC3">
        <w:rPr>
          <w:color w:val="000000"/>
          <w:vertAlign w:val="superscript"/>
        </w:rPr>
        <w:t>2</w:t>
      </w:r>
      <w:proofErr w:type="gramEnd"/>
      <w:r w:rsidRPr="00CC7CC3">
        <w:rPr>
          <w:color w:val="000000"/>
        </w:rPr>
        <w:t>);</w:t>
      </w:r>
    </w:p>
    <w:p w:rsidR="00C11ABA" w:rsidRPr="00CC7CC3" w:rsidRDefault="00C11ABA" w:rsidP="00C11ABA">
      <w:pPr>
        <w:pStyle w:val="a3"/>
        <w:shd w:val="clear" w:color="auto" w:fill="FFFFFF"/>
        <w:ind w:firstLine="225"/>
        <w:jc w:val="both"/>
        <w:rPr>
          <w:color w:val="000000"/>
        </w:rPr>
      </w:pPr>
      <w:r w:rsidRPr="00CC7CC3">
        <w:rPr>
          <w:color w:val="000000"/>
        </w:rPr>
        <w:t xml:space="preserve">- </w:t>
      </w:r>
      <w:proofErr w:type="gramStart"/>
      <w:r w:rsidRPr="00CC7CC3">
        <w:rPr>
          <w:color w:val="000000"/>
        </w:rPr>
        <w:t>вспомогательное</w:t>
      </w:r>
      <w:proofErr w:type="gramEnd"/>
      <w:r w:rsidRPr="00CC7CC3">
        <w:rPr>
          <w:color w:val="000000"/>
        </w:rPr>
        <w:t>, предназначенное для подготовки образцов, посуды,</w:t>
      </w:r>
    </w:p>
    <w:p w:rsidR="00C11ABA" w:rsidRPr="00CC7CC3" w:rsidRDefault="00C11ABA" w:rsidP="00C11ABA">
      <w:pPr>
        <w:pStyle w:val="a3"/>
        <w:shd w:val="clear" w:color="auto" w:fill="FFFFFF"/>
        <w:ind w:firstLine="225"/>
        <w:jc w:val="both"/>
        <w:rPr>
          <w:color w:val="000000"/>
        </w:rPr>
      </w:pPr>
      <w:r w:rsidRPr="00CC7CC3">
        <w:rPr>
          <w:color w:val="000000"/>
        </w:rPr>
        <w:t>вспомогательных средств и материалов.</w:t>
      </w:r>
    </w:p>
    <w:p w:rsidR="00C11ABA" w:rsidRPr="00CC7CC3" w:rsidRDefault="00C11ABA" w:rsidP="00C11ABA">
      <w:pPr>
        <w:pStyle w:val="a3"/>
        <w:shd w:val="clear" w:color="auto" w:fill="FFFFFF"/>
        <w:ind w:firstLine="225"/>
        <w:jc w:val="both"/>
        <w:rPr>
          <w:color w:val="000000"/>
        </w:rPr>
      </w:pPr>
      <w:r w:rsidRPr="00CC7CC3">
        <w:rPr>
          <w:color w:val="000000"/>
        </w:rPr>
        <w:t>Состояние и оборудование рабочего помещения должны обеспечивать необходимые условия работы дегустаторов, направленные на объективную и достоверную оценку продукции.</w:t>
      </w:r>
    </w:p>
    <w:p w:rsidR="00C11ABA" w:rsidRPr="00CC7CC3" w:rsidRDefault="00C11ABA" w:rsidP="00C11ABA">
      <w:pPr>
        <w:pStyle w:val="a3"/>
        <w:shd w:val="clear" w:color="auto" w:fill="FFFFFF"/>
        <w:ind w:firstLine="225"/>
        <w:jc w:val="both"/>
        <w:rPr>
          <w:color w:val="000000"/>
        </w:rPr>
      </w:pPr>
      <w:r w:rsidRPr="00CC7CC3">
        <w:rPr>
          <w:color w:val="000000"/>
        </w:rPr>
        <w:lastRenderedPageBreak/>
        <w:t>В рабочем помещении должны соблюдаться следующие условия:</w:t>
      </w:r>
    </w:p>
    <w:p w:rsidR="00C11ABA" w:rsidRPr="00CC7CC3" w:rsidRDefault="00C11ABA" w:rsidP="00C11ABA">
      <w:pPr>
        <w:pStyle w:val="a3"/>
        <w:shd w:val="clear" w:color="auto" w:fill="FFFFFF"/>
        <w:ind w:firstLine="225"/>
        <w:jc w:val="both"/>
        <w:rPr>
          <w:color w:val="000000"/>
        </w:rPr>
      </w:pPr>
      <w:r w:rsidRPr="00CC7CC3">
        <w:rPr>
          <w:color w:val="000000"/>
        </w:rPr>
        <w:t xml:space="preserve">- Отсутствие постороннего шума. Шум может быть возбуждающим </w:t>
      </w:r>
      <w:proofErr w:type="spellStart"/>
      <w:r w:rsidRPr="00CC7CC3">
        <w:rPr>
          <w:color w:val="000000"/>
        </w:rPr>
        <w:t>илиуспокаивающим</w:t>
      </w:r>
      <w:proofErr w:type="spellEnd"/>
      <w:r w:rsidRPr="00CC7CC3">
        <w:rPr>
          <w:color w:val="000000"/>
        </w:rPr>
        <w:t>, что следует учитывать при сенсорных анализах. Регулирование шума является обязательным условием. Негромкая успокаивающая музыка не противопоказана.</w:t>
      </w:r>
    </w:p>
    <w:p w:rsidR="00C11ABA" w:rsidRPr="00CC7CC3" w:rsidRDefault="00C11ABA" w:rsidP="00C11ABA">
      <w:pPr>
        <w:pStyle w:val="a3"/>
        <w:shd w:val="clear" w:color="auto" w:fill="FFFFFF"/>
        <w:ind w:firstLine="225"/>
        <w:jc w:val="both"/>
        <w:rPr>
          <w:color w:val="000000"/>
        </w:rPr>
      </w:pPr>
      <w:r w:rsidRPr="00CC7CC3">
        <w:rPr>
          <w:color w:val="000000"/>
        </w:rPr>
        <w:t>- Наличие системы кондиционирования воздуха. Для дезодорации воздуха в ДЗ применяют генераторы озона, кварцевые лампы. В помещении запрещается курить. Для постоянной циркуляции воздуха должна быть вентиляция, но без сквозняков. В помещении температура воздуха должна 20 - 22 </w:t>
      </w:r>
      <w:r w:rsidRPr="00CC7CC3">
        <w:rPr>
          <w:color w:val="000000"/>
          <w:vertAlign w:val="superscript"/>
        </w:rPr>
        <w:t>0</w:t>
      </w:r>
      <w:r w:rsidRPr="00CC7CC3">
        <w:rPr>
          <w:color w:val="000000"/>
        </w:rPr>
        <w:t>С, относительная влажность - 70 - 75 %. Экспериментально доказано, что пребывание в жарком помещении снижает чувствительность к соленым, кислым и горьким веществам и их вкус в пищевых продуктах недооценивается.</w:t>
      </w:r>
    </w:p>
    <w:p w:rsidR="00C11ABA" w:rsidRPr="00CC7CC3" w:rsidRDefault="00C11ABA" w:rsidP="00C11ABA">
      <w:pPr>
        <w:pStyle w:val="a3"/>
        <w:shd w:val="clear" w:color="auto" w:fill="FFFFFF"/>
        <w:ind w:firstLine="225"/>
        <w:jc w:val="both"/>
        <w:rPr>
          <w:color w:val="000000"/>
        </w:rPr>
      </w:pPr>
      <w:r w:rsidRPr="00CC7CC3">
        <w:rPr>
          <w:color w:val="000000"/>
        </w:rPr>
        <w:t xml:space="preserve">- Стены, </w:t>
      </w:r>
      <w:proofErr w:type="gramStart"/>
      <w:r w:rsidRPr="00CC7CC3">
        <w:rPr>
          <w:color w:val="000000"/>
        </w:rPr>
        <w:t>потолок</w:t>
      </w:r>
      <w:proofErr w:type="gramEnd"/>
      <w:r w:rsidRPr="00CC7CC3">
        <w:rPr>
          <w:color w:val="000000"/>
        </w:rPr>
        <w:t xml:space="preserve"> и мебель окрашены в светлые, спокойные тона: белые, кремовые, светло-серые. Чтобы не отвлекать внимания дегустаторов, не следует украшать стены росписью и картинами.</w:t>
      </w:r>
    </w:p>
    <w:p w:rsidR="00C11ABA" w:rsidRPr="00CC7CC3" w:rsidRDefault="00C11ABA" w:rsidP="00C11ABA">
      <w:pPr>
        <w:pStyle w:val="a3"/>
        <w:shd w:val="clear" w:color="auto" w:fill="FFFFFF"/>
        <w:ind w:firstLine="225"/>
        <w:jc w:val="both"/>
        <w:rPr>
          <w:color w:val="000000"/>
        </w:rPr>
      </w:pPr>
      <w:r w:rsidRPr="00CC7CC3">
        <w:rPr>
          <w:color w:val="000000"/>
        </w:rPr>
        <w:t xml:space="preserve">- В помещении должно быть предусмотрено дневное освещение (лучше рассеянный дневной свет). Хорошее освещение рабочих мест - не менее 500 </w:t>
      </w:r>
      <w:proofErr w:type="spellStart"/>
      <w:r w:rsidRPr="00CC7CC3">
        <w:rPr>
          <w:color w:val="000000"/>
        </w:rPr>
        <w:t>лк</w:t>
      </w:r>
      <w:proofErr w:type="spellEnd"/>
      <w:r w:rsidRPr="00CC7CC3">
        <w:rPr>
          <w:color w:val="000000"/>
        </w:rPr>
        <w:t>. Площадь окон должна составлять приблизительно 35 % поверхности пола. Свет не должен искажать естественную окраску продуктов.</w:t>
      </w:r>
    </w:p>
    <w:p w:rsidR="00C11ABA" w:rsidRPr="00CC7CC3" w:rsidRDefault="00C11ABA" w:rsidP="00C11ABA">
      <w:pPr>
        <w:pStyle w:val="a3"/>
        <w:shd w:val="clear" w:color="auto" w:fill="FFFFFF"/>
        <w:ind w:firstLine="225"/>
        <w:jc w:val="both"/>
        <w:rPr>
          <w:color w:val="000000"/>
        </w:rPr>
      </w:pPr>
      <w:r w:rsidRPr="00CC7CC3">
        <w:rPr>
          <w:color w:val="000000"/>
        </w:rPr>
        <w:t>Для работы дегустаторов в рабочем помещении оборудуют рабочие места - отдельные кабинки, или используют ширмы, специальные столы с перегородками, либо столы, размещенные один за другим. Это необходимо для того, чтобы дегустаторы могли работать, не мешая, друг другу.</w:t>
      </w:r>
    </w:p>
    <w:p w:rsidR="00C11ABA" w:rsidRPr="00CC7CC3" w:rsidRDefault="00C11ABA" w:rsidP="00C11ABA">
      <w:pPr>
        <w:pStyle w:val="a3"/>
        <w:shd w:val="clear" w:color="auto" w:fill="FFFFFF"/>
        <w:ind w:firstLine="225"/>
        <w:jc w:val="both"/>
        <w:rPr>
          <w:color w:val="000000"/>
        </w:rPr>
      </w:pPr>
      <w:r w:rsidRPr="00CC7CC3">
        <w:rPr>
          <w:color w:val="000000"/>
        </w:rPr>
        <w:t>Рабочее место дегустаторов должно быть оснащено:</w:t>
      </w:r>
    </w:p>
    <w:p w:rsidR="00C11ABA" w:rsidRPr="00CC7CC3" w:rsidRDefault="00C11ABA" w:rsidP="00C11ABA">
      <w:pPr>
        <w:pStyle w:val="a3"/>
        <w:shd w:val="clear" w:color="auto" w:fill="FFFFFF"/>
        <w:ind w:firstLine="225"/>
        <w:jc w:val="both"/>
        <w:rPr>
          <w:color w:val="000000"/>
        </w:rPr>
      </w:pPr>
      <w:r w:rsidRPr="00CC7CC3">
        <w:rPr>
          <w:color w:val="000000"/>
        </w:rPr>
        <w:t>- светлым, чистым столом и регулируемым по высоте стулом;</w:t>
      </w:r>
    </w:p>
    <w:p w:rsidR="00C11ABA" w:rsidRPr="00CC7CC3" w:rsidRDefault="00C11ABA" w:rsidP="00C11ABA">
      <w:pPr>
        <w:pStyle w:val="a3"/>
        <w:shd w:val="clear" w:color="auto" w:fill="FFFFFF"/>
        <w:ind w:firstLine="225"/>
        <w:jc w:val="both"/>
        <w:rPr>
          <w:color w:val="000000"/>
        </w:rPr>
      </w:pPr>
      <w:r w:rsidRPr="00CC7CC3">
        <w:rPr>
          <w:color w:val="000000"/>
        </w:rPr>
        <w:t>- основными правилами оценки, дегустационными листами, ручками, карандашами;</w:t>
      </w:r>
    </w:p>
    <w:p w:rsidR="00C11ABA" w:rsidRPr="00CC7CC3" w:rsidRDefault="00C11ABA" w:rsidP="00C11ABA">
      <w:pPr>
        <w:pStyle w:val="a3"/>
        <w:shd w:val="clear" w:color="auto" w:fill="FFFFFF"/>
        <w:ind w:firstLine="225"/>
        <w:jc w:val="both"/>
        <w:rPr>
          <w:color w:val="000000"/>
        </w:rPr>
      </w:pPr>
      <w:r w:rsidRPr="00CC7CC3">
        <w:rPr>
          <w:color w:val="000000"/>
        </w:rPr>
        <w:t xml:space="preserve">- </w:t>
      </w:r>
      <w:proofErr w:type="spellStart"/>
      <w:r w:rsidRPr="00CC7CC3">
        <w:rPr>
          <w:color w:val="000000"/>
        </w:rPr>
        <w:t>нейтрализирующими</w:t>
      </w:r>
      <w:proofErr w:type="spellEnd"/>
      <w:r w:rsidRPr="00CC7CC3">
        <w:rPr>
          <w:color w:val="000000"/>
        </w:rPr>
        <w:t xml:space="preserve"> средствами для восстановления вкусовой чувствительности (кипяченая вода, минеральная вода, некрепкий чай, белый хлеб и т.д. в зависимости от вида продукта);</w:t>
      </w:r>
    </w:p>
    <w:p w:rsidR="00C11ABA" w:rsidRPr="00CC7CC3" w:rsidRDefault="00C11ABA" w:rsidP="00C11ABA">
      <w:pPr>
        <w:pStyle w:val="a3"/>
        <w:shd w:val="clear" w:color="auto" w:fill="FFFFFF"/>
        <w:ind w:firstLine="225"/>
        <w:jc w:val="both"/>
        <w:rPr>
          <w:color w:val="000000"/>
        </w:rPr>
      </w:pPr>
      <w:r w:rsidRPr="00CC7CC3">
        <w:rPr>
          <w:color w:val="000000"/>
        </w:rPr>
        <w:t>- салфетки;</w:t>
      </w:r>
    </w:p>
    <w:p w:rsidR="00C11ABA" w:rsidRPr="00CC7CC3" w:rsidRDefault="00C11ABA" w:rsidP="00C11ABA">
      <w:pPr>
        <w:pStyle w:val="a3"/>
        <w:shd w:val="clear" w:color="auto" w:fill="FFFFFF"/>
        <w:ind w:firstLine="225"/>
        <w:jc w:val="both"/>
        <w:rPr>
          <w:color w:val="000000"/>
        </w:rPr>
      </w:pPr>
      <w:r w:rsidRPr="00CC7CC3">
        <w:rPr>
          <w:color w:val="000000"/>
        </w:rPr>
        <w:t>- посуда для отходов.</w:t>
      </w:r>
    </w:p>
    <w:p w:rsidR="00C11ABA" w:rsidRPr="00CC7CC3" w:rsidRDefault="00C11ABA" w:rsidP="00C11ABA">
      <w:pPr>
        <w:pStyle w:val="a3"/>
        <w:shd w:val="clear" w:color="auto" w:fill="FFFFFF"/>
        <w:ind w:firstLine="225"/>
        <w:jc w:val="both"/>
        <w:rPr>
          <w:color w:val="000000"/>
        </w:rPr>
      </w:pPr>
      <w:r w:rsidRPr="00CC7CC3">
        <w:rPr>
          <w:color w:val="000000"/>
        </w:rPr>
        <w:t>Вспомогательное помещение</w:t>
      </w:r>
      <w:r w:rsidRPr="00CC7CC3">
        <w:rPr>
          <w:i/>
          <w:iCs/>
          <w:color w:val="000000"/>
        </w:rPr>
        <w:t> </w:t>
      </w:r>
      <w:r w:rsidRPr="00CC7CC3">
        <w:rPr>
          <w:color w:val="000000"/>
        </w:rPr>
        <w:t>должно быть изолировано от рабочей лаборатории и иметь оборудование для подготовки образцов:</w:t>
      </w:r>
    </w:p>
    <w:p w:rsidR="00C11ABA" w:rsidRPr="00CC7CC3" w:rsidRDefault="00C11ABA" w:rsidP="00C11ABA">
      <w:pPr>
        <w:pStyle w:val="a3"/>
        <w:shd w:val="clear" w:color="auto" w:fill="FFFFFF"/>
        <w:ind w:firstLine="225"/>
        <w:jc w:val="both"/>
        <w:rPr>
          <w:color w:val="000000"/>
        </w:rPr>
      </w:pPr>
      <w:r w:rsidRPr="00CC7CC3">
        <w:rPr>
          <w:color w:val="000000"/>
        </w:rPr>
        <w:t>- шкафы для хранения рабочего инвентаря и проб, документации, растворов для выявления органолептической способности экспертов и реактивов для их приготовления и т.д.;</w:t>
      </w:r>
    </w:p>
    <w:p w:rsidR="00C11ABA" w:rsidRPr="00CC7CC3" w:rsidRDefault="00C11ABA" w:rsidP="00C11ABA">
      <w:pPr>
        <w:pStyle w:val="a3"/>
        <w:shd w:val="clear" w:color="auto" w:fill="FFFFFF"/>
        <w:ind w:firstLine="225"/>
        <w:jc w:val="both"/>
        <w:rPr>
          <w:color w:val="000000"/>
        </w:rPr>
      </w:pPr>
      <w:r w:rsidRPr="00CC7CC3">
        <w:rPr>
          <w:color w:val="000000"/>
        </w:rPr>
        <w:t>- рабочие столы для подготовки проб;</w:t>
      </w:r>
    </w:p>
    <w:p w:rsidR="00C11ABA" w:rsidRPr="00CC7CC3" w:rsidRDefault="00C11ABA" w:rsidP="00C11ABA">
      <w:pPr>
        <w:pStyle w:val="a3"/>
        <w:shd w:val="clear" w:color="auto" w:fill="FFFFFF"/>
        <w:ind w:firstLine="225"/>
        <w:jc w:val="both"/>
        <w:rPr>
          <w:color w:val="000000"/>
        </w:rPr>
      </w:pPr>
      <w:r w:rsidRPr="00CC7CC3">
        <w:rPr>
          <w:color w:val="000000"/>
        </w:rPr>
        <w:t>- холодильные и морозильные камеры;</w:t>
      </w:r>
    </w:p>
    <w:p w:rsidR="00C11ABA" w:rsidRPr="00CC7CC3" w:rsidRDefault="00C11ABA" w:rsidP="00C11ABA">
      <w:pPr>
        <w:pStyle w:val="a3"/>
        <w:shd w:val="clear" w:color="auto" w:fill="FFFFFF"/>
        <w:ind w:firstLine="225"/>
        <w:jc w:val="both"/>
        <w:rPr>
          <w:color w:val="000000"/>
        </w:rPr>
      </w:pPr>
      <w:r w:rsidRPr="00CC7CC3">
        <w:rPr>
          <w:color w:val="000000"/>
        </w:rPr>
        <w:lastRenderedPageBreak/>
        <w:t>- умывальники с холодной и горячей водой;</w:t>
      </w:r>
    </w:p>
    <w:p w:rsidR="00C11ABA" w:rsidRPr="00CC7CC3" w:rsidRDefault="00C11ABA" w:rsidP="00C11ABA">
      <w:pPr>
        <w:pStyle w:val="a3"/>
        <w:shd w:val="clear" w:color="auto" w:fill="FFFFFF"/>
        <w:ind w:firstLine="225"/>
        <w:jc w:val="both"/>
        <w:rPr>
          <w:color w:val="000000"/>
        </w:rPr>
      </w:pPr>
      <w:r w:rsidRPr="00CC7CC3">
        <w:rPr>
          <w:color w:val="000000"/>
        </w:rPr>
        <w:t>- мойка для посуды с горячей и холодной водой;</w:t>
      </w:r>
    </w:p>
    <w:p w:rsidR="00C11ABA" w:rsidRPr="00CC7CC3" w:rsidRDefault="00C11ABA" w:rsidP="00C11ABA">
      <w:pPr>
        <w:pStyle w:val="a3"/>
        <w:shd w:val="clear" w:color="auto" w:fill="FFFFFF"/>
        <w:ind w:firstLine="225"/>
        <w:jc w:val="both"/>
        <w:rPr>
          <w:color w:val="000000"/>
        </w:rPr>
      </w:pPr>
      <w:r w:rsidRPr="00CC7CC3">
        <w:rPr>
          <w:color w:val="000000"/>
        </w:rPr>
        <w:t>- бесцветные прозрачные стеклянные стаканы;</w:t>
      </w:r>
    </w:p>
    <w:p w:rsidR="00C11ABA" w:rsidRPr="00CC7CC3" w:rsidRDefault="00C11ABA" w:rsidP="00C11ABA">
      <w:pPr>
        <w:pStyle w:val="a3"/>
        <w:shd w:val="clear" w:color="auto" w:fill="FFFFFF"/>
        <w:ind w:firstLine="225"/>
        <w:jc w:val="both"/>
        <w:rPr>
          <w:color w:val="000000"/>
        </w:rPr>
      </w:pPr>
      <w:r w:rsidRPr="00CC7CC3">
        <w:rPr>
          <w:color w:val="000000"/>
        </w:rPr>
        <w:t>- цветные, непрозрачные рюмки и бокалы;</w:t>
      </w:r>
    </w:p>
    <w:p w:rsidR="00C11ABA" w:rsidRPr="00CC7CC3" w:rsidRDefault="00C11ABA" w:rsidP="00C11ABA">
      <w:pPr>
        <w:pStyle w:val="a3"/>
        <w:shd w:val="clear" w:color="auto" w:fill="FFFFFF"/>
        <w:ind w:firstLine="225"/>
        <w:jc w:val="both"/>
        <w:rPr>
          <w:color w:val="000000"/>
        </w:rPr>
      </w:pPr>
      <w:r w:rsidRPr="00CC7CC3">
        <w:rPr>
          <w:color w:val="000000"/>
        </w:rPr>
        <w:t>- разделочные доски и кухонные ножи;</w:t>
      </w:r>
    </w:p>
    <w:p w:rsidR="00C11ABA" w:rsidRPr="00CC7CC3" w:rsidRDefault="00C11ABA" w:rsidP="00C11ABA">
      <w:pPr>
        <w:pStyle w:val="a3"/>
        <w:shd w:val="clear" w:color="auto" w:fill="FFFFFF"/>
        <w:ind w:firstLine="225"/>
        <w:jc w:val="both"/>
        <w:rPr>
          <w:color w:val="000000"/>
        </w:rPr>
      </w:pPr>
      <w:r w:rsidRPr="00CC7CC3">
        <w:rPr>
          <w:color w:val="000000"/>
        </w:rPr>
        <w:t>- приборы и сосуды для приготовления проб;</w:t>
      </w:r>
    </w:p>
    <w:p w:rsidR="00C11ABA" w:rsidRPr="00CC7CC3" w:rsidRDefault="00C11ABA" w:rsidP="00C11ABA">
      <w:pPr>
        <w:pStyle w:val="a3"/>
        <w:shd w:val="clear" w:color="auto" w:fill="FFFFFF"/>
        <w:ind w:firstLine="225"/>
        <w:jc w:val="both"/>
        <w:rPr>
          <w:color w:val="000000"/>
        </w:rPr>
      </w:pPr>
      <w:r w:rsidRPr="00CC7CC3">
        <w:rPr>
          <w:color w:val="000000"/>
        </w:rPr>
        <w:t>- градуированные пипетки;</w:t>
      </w:r>
    </w:p>
    <w:p w:rsidR="00C11ABA" w:rsidRPr="00CC7CC3" w:rsidRDefault="00C11ABA" w:rsidP="00C11ABA">
      <w:pPr>
        <w:pStyle w:val="a3"/>
        <w:shd w:val="clear" w:color="auto" w:fill="FFFFFF"/>
        <w:ind w:firstLine="225"/>
        <w:jc w:val="both"/>
        <w:rPr>
          <w:color w:val="000000"/>
        </w:rPr>
      </w:pPr>
      <w:r w:rsidRPr="00CC7CC3">
        <w:rPr>
          <w:color w:val="000000"/>
        </w:rPr>
        <w:t>- мерные колбы;</w:t>
      </w:r>
    </w:p>
    <w:p w:rsidR="00C11ABA" w:rsidRPr="00CC7CC3" w:rsidRDefault="00C11ABA" w:rsidP="00C11ABA">
      <w:pPr>
        <w:pStyle w:val="a3"/>
        <w:shd w:val="clear" w:color="auto" w:fill="FFFFFF"/>
        <w:ind w:firstLine="225"/>
        <w:jc w:val="both"/>
        <w:rPr>
          <w:color w:val="000000"/>
        </w:rPr>
      </w:pPr>
      <w:r w:rsidRPr="00CC7CC3">
        <w:rPr>
          <w:color w:val="000000"/>
        </w:rPr>
        <w:t>- посуда для подачи проб экспертам: бюксы и конические колбы с притертыми крышками и пробками; тарелки, чашки Петри;</w:t>
      </w:r>
    </w:p>
    <w:p w:rsidR="00C11ABA" w:rsidRPr="00CC7CC3" w:rsidRDefault="00C11ABA" w:rsidP="00C11ABA">
      <w:pPr>
        <w:pStyle w:val="a3"/>
        <w:shd w:val="clear" w:color="auto" w:fill="FFFFFF"/>
        <w:ind w:firstLine="225"/>
        <w:jc w:val="both"/>
        <w:rPr>
          <w:color w:val="000000"/>
        </w:rPr>
      </w:pPr>
      <w:r w:rsidRPr="00CC7CC3">
        <w:rPr>
          <w:color w:val="000000"/>
        </w:rPr>
        <w:t>- не окисляемые столовые приборы;</w:t>
      </w:r>
    </w:p>
    <w:p w:rsidR="00C11ABA" w:rsidRPr="00CC7CC3" w:rsidRDefault="00C11ABA" w:rsidP="00C11ABA">
      <w:pPr>
        <w:pStyle w:val="a3"/>
        <w:shd w:val="clear" w:color="auto" w:fill="FFFFFF"/>
        <w:ind w:firstLine="225"/>
        <w:jc w:val="both"/>
        <w:rPr>
          <w:color w:val="000000"/>
        </w:rPr>
      </w:pPr>
      <w:r w:rsidRPr="00CC7CC3">
        <w:rPr>
          <w:color w:val="000000"/>
        </w:rPr>
        <w:t xml:space="preserve">Посуда должна быть светлой, без запаха. Сосуд, в котором </w:t>
      </w:r>
      <w:proofErr w:type="gramStart"/>
      <w:r w:rsidRPr="00CC7CC3">
        <w:rPr>
          <w:color w:val="000000"/>
        </w:rPr>
        <w:t>подается образец не должен</w:t>
      </w:r>
      <w:proofErr w:type="gramEnd"/>
      <w:r w:rsidRPr="00CC7CC3">
        <w:rPr>
          <w:color w:val="000000"/>
        </w:rPr>
        <w:t xml:space="preserve"> отвлекать внимания и, следовательно, искажать результаты дегустации. Сравнимые образцы подают в одинаковой посуде, не окрашенной и без рисунков.</w:t>
      </w:r>
    </w:p>
    <w:p w:rsidR="00C11ABA" w:rsidRPr="00CC7CC3" w:rsidRDefault="00C11ABA" w:rsidP="00C11ABA">
      <w:pPr>
        <w:pStyle w:val="a3"/>
        <w:shd w:val="clear" w:color="auto" w:fill="FFFFFF"/>
        <w:ind w:firstLine="225"/>
        <w:jc w:val="both"/>
        <w:rPr>
          <w:color w:val="000000"/>
        </w:rPr>
      </w:pPr>
      <w:r w:rsidRPr="00CC7CC3">
        <w:rPr>
          <w:color w:val="000000"/>
        </w:rPr>
        <w:t>На методы определения органолептических показателей для некоторых продуктов разрабатывается нормативная документация.</w:t>
      </w:r>
    </w:p>
    <w:p w:rsidR="00C11ABA" w:rsidRPr="00CC7CC3" w:rsidRDefault="00C11ABA" w:rsidP="00C11ABA">
      <w:pPr>
        <w:pStyle w:val="a3"/>
        <w:shd w:val="clear" w:color="auto" w:fill="FFFFFF"/>
        <w:ind w:firstLine="225"/>
        <w:jc w:val="both"/>
        <w:rPr>
          <w:color w:val="000000"/>
        </w:rPr>
      </w:pPr>
      <w:r w:rsidRPr="00CC7CC3">
        <w:rPr>
          <w:color w:val="000000"/>
        </w:rPr>
        <w:t>- Перед проведением дегустации пробы проверяют на доброкачественность;</w:t>
      </w:r>
    </w:p>
    <w:p w:rsidR="00C11ABA" w:rsidRPr="00CC7CC3" w:rsidRDefault="00C11ABA" w:rsidP="00C11ABA">
      <w:pPr>
        <w:pStyle w:val="a3"/>
        <w:shd w:val="clear" w:color="auto" w:fill="FFFFFF"/>
        <w:ind w:firstLine="225"/>
        <w:jc w:val="both"/>
        <w:rPr>
          <w:color w:val="000000"/>
        </w:rPr>
      </w:pPr>
      <w:r w:rsidRPr="00CC7CC3">
        <w:rPr>
          <w:color w:val="000000"/>
        </w:rPr>
        <w:t>- Продукты исследуются в условиях, в которых они употребляются или при температуре указанной в НД. Например, температура продуктов, потребляемых в горячем виде, должна быть от + 55 до + 60 </w:t>
      </w:r>
      <w:r w:rsidRPr="00CC7CC3">
        <w:rPr>
          <w:color w:val="000000"/>
          <w:vertAlign w:val="superscript"/>
        </w:rPr>
        <w:t>0 </w:t>
      </w:r>
      <w:r w:rsidRPr="00CC7CC3">
        <w:rPr>
          <w:color w:val="000000"/>
        </w:rPr>
        <w:t>С.</w:t>
      </w:r>
    </w:p>
    <w:p w:rsidR="00C11ABA" w:rsidRPr="00CC7CC3" w:rsidRDefault="00C11ABA" w:rsidP="00C11ABA">
      <w:pPr>
        <w:pStyle w:val="a3"/>
        <w:shd w:val="clear" w:color="auto" w:fill="FFFFFF"/>
        <w:ind w:firstLine="225"/>
        <w:jc w:val="both"/>
        <w:rPr>
          <w:color w:val="000000"/>
        </w:rPr>
      </w:pPr>
      <w:r w:rsidRPr="00CC7CC3">
        <w:rPr>
          <w:color w:val="000000"/>
        </w:rPr>
        <w:t>Необходимо максимально выдерживать однородность внешнего оформления и условий оценки для образцов, чтобы не вызвать у дегустаторов посторонних ассоциаций;</w:t>
      </w:r>
    </w:p>
    <w:p w:rsidR="00C11ABA" w:rsidRPr="00CC7CC3" w:rsidRDefault="00C11ABA" w:rsidP="00C11ABA">
      <w:pPr>
        <w:pStyle w:val="a3"/>
        <w:shd w:val="clear" w:color="auto" w:fill="FFFFFF"/>
        <w:ind w:firstLine="225"/>
        <w:jc w:val="both"/>
        <w:rPr>
          <w:color w:val="000000"/>
        </w:rPr>
      </w:pPr>
      <w:r w:rsidRPr="00CC7CC3">
        <w:rPr>
          <w:color w:val="000000"/>
        </w:rPr>
        <w:t>При закрытой дегустации с проб удаляется производственная упаковка, этикетка, т.е. все сведения об изготовителе. Перед подачей кодируют пробы цифрами или буквами. Пробы одного вида продукции собирают в серии. Значения известны лишь организаторам испытаний.</w:t>
      </w:r>
    </w:p>
    <w:p w:rsidR="00C11ABA" w:rsidRPr="00CC7CC3" w:rsidRDefault="00C11ABA" w:rsidP="00C11ABA">
      <w:pPr>
        <w:pStyle w:val="a3"/>
        <w:shd w:val="clear" w:color="auto" w:fill="FFFFFF"/>
        <w:ind w:firstLine="225"/>
        <w:jc w:val="both"/>
        <w:rPr>
          <w:color w:val="000000"/>
        </w:rPr>
      </w:pPr>
      <w:r w:rsidRPr="00CC7CC3">
        <w:rPr>
          <w:color w:val="000000"/>
        </w:rPr>
        <w:t>Оптимальным временем проведения дегустации является 10 - 11 часов, так как чувствительность оценщиков оптимальна. Не желательно проводить дегустацию на голодный или сытый желудок.</w:t>
      </w:r>
    </w:p>
    <w:p w:rsidR="00C11ABA" w:rsidRPr="00CC7CC3" w:rsidRDefault="00C11ABA" w:rsidP="00C11ABA">
      <w:pPr>
        <w:pStyle w:val="a3"/>
        <w:shd w:val="clear" w:color="auto" w:fill="FFFFFF"/>
        <w:ind w:firstLine="225"/>
        <w:jc w:val="both"/>
        <w:rPr>
          <w:color w:val="000000"/>
        </w:rPr>
      </w:pPr>
      <w:r w:rsidRPr="00CC7CC3">
        <w:rPr>
          <w:color w:val="000000"/>
        </w:rPr>
        <w:t>За полчаса до испытаний дегустаторы не должны курить, пить и есть.</w:t>
      </w:r>
    </w:p>
    <w:p w:rsidR="00C20C14" w:rsidRDefault="00C20C14" w:rsidP="00CC7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CC7CC3" w:rsidRPr="00CC7CC3" w:rsidRDefault="00CC7CC3" w:rsidP="00CC7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C20C14" w:rsidRPr="00CC7CC3" w:rsidRDefault="008104E8" w:rsidP="00C20C14">
      <w:pPr>
        <w:shd w:val="clear" w:color="auto" w:fill="FFFFFF"/>
        <w:spacing w:after="100" w:afterAutospacing="1" w:line="240" w:lineRule="auto"/>
        <w:ind w:firstLine="150"/>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 xml:space="preserve">Гр.29С      31.03.20     </w:t>
      </w:r>
    </w:p>
    <w:p w:rsidR="00C20C14" w:rsidRPr="00CC7CC3" w:rsidRDefault="00C20C14" w:rsidP="00C20C14">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t xml:space="preserve"> Товароведение продовольственных товаров</w:t>
      </w:r>
    </w:p>
    <w:p w:rsidR="00F47B74" w:rsidRPr="00CC7CC3" w:rsidRDefault="00F47B74" w:rsidP="00F47B74">
      <w:pPr>
        <w:spacing w:before="100" w:beforeAutospacing="1" w:after="100" w:afterAutospacing="1" w:line="240" w:lineRule="auto"/>
        <w:jc w:val="center"/>
        <w:outlineLvl w:val="0"/>
        <w:rPr>
          <w:rFonts w:ascii="Times New Roman" w:eastAsia="Times New Roman" w:hAnsi="Times New Roman" w:cs="Times New Roman"/>
          <w:color w:val="000000"/>
          <w:kern w:val="36"/>
          <w:sz w:val="33"/>
          <w:szCs w:val="33"/>
          <w:lang w:eastAsia="ru-RU"/>
        </w:rPr>
      </w:pPr>
      <w:r w:rsidRPr="00CC7CC3">
        <w:rPr>
          <w:rFonts w:ascii="Times New Roman" w:eastAsia="Times New Roman" w:hAnsi="Times New Roman" w:cs="Times New Roman"/>
          <w:color w:val="000000"/>
          <w:kern w:val="36"/>
          <w:sz w:val="33"/>
          <w:szCs w:val="33"/>
          <w:lang w:eastAsia="ru-RU"/>
        </w:rPr>
        <w:t>.Классификация рыбных товаров, характеристика основных промысловых пород.</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Рыбные товары — пищевые продукты, целиком состоящие из рыбы или отдельных ее частей, нерыбных объектов водного промысла, а также с добавлением других видов дополнительного и вспомогательного сырья.</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color w:val="000000"/>
          <w:sz w:val="24"/>
          <w:szCs w:val="24"/>
          <w:lang w:eastAsia="ru-RU"/>
        </w:rPr>
        <w:t>Рыбные товары подразделяются на рыбу живую, охлажденную и мороженую, а также продукты ее переработки: полуфабрикаты, кулинарные изделия; соленая, пряная, маринованная, вяленая, сушеная, копченая рыба; рыбные консервы и пресервы; икорная продукция; продукты нерыбных объектов водного промысла (морепродукты).</w:t>
      </w:r>
      <w:proofErr w:type="gramEnd"/>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Характеристика основных промысловых пород:</w:t>
      </w:r>
    </w:p>
    <w:p w:rsidR="00F47B74" w:rsidRPr="00CC7CC3" w:rsidRDefault="00F47B74" w:rsidP="00F47B7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i/>
          <w:iCs/>
          <w:color w:val="000000"/>
          <w:sz w:val="24"/>
          <w:szCs w:val="24"/>
          <w:lang w:eastAsia="ru-RU"/>
        </w:rPr>
        <w:t>Осетровые </w:t>
      </w:r>
      <w:r w:rsidRPr="00CC7CC3">
        <w:rPr>
          <w:rFonts w:ascii="Times New Roman" w:eastAsia="Times New Roman" w:hAnsi="Times New Roman" w:cs="Times New Roman"/>
          <w:color w:val="000000"/>
          <w:sz w:val="24"/>
          <w:szCs w:val="24"/>
          <w:lang w:eastAsia="ru-RU"/>
        </w:rPr>
        <w:t>кроме отличного качества мяса, осетровые имеют и еще ряд преимуществ.</w:t>
      </w:r>
      <w:proofErr w:type="gramEnd"/>
      <w:r w:rsidRPr="00CC7CC3">
        <w:rPr>
          <w:rFonts w:ascii="Times New Roman" w:eastAsia="Times New Roman" w:hAnsi="Times New Roman" w:cs="Times New Roman"/>
          <w:color w:val="000000"/>
          <w:sz w:val="24"/>
          <w:szCs w:val="24"/>
          <w:lang w:eastAsia="ru-RU"/>
        </w:rPr>
        <w:t xml:space="preserve"> Они дают очень небольшое количество несъедобных частей (не более 14%) благодаря тому, что хрящи, из которых в основном состоят голова и скелет, а также позвоночная струна, используются в пищу. Не менее важным преимуществом рыб осетровой породы являются меньшие потери в весе при тепловой обработке, чем у других видов рыб.</w:t>
      </w:r>
    </w:p>
    <w:p w:rsidR="00F47B74" w:rsidRPr="00CC7CC3" w:rsidRDefault="00F47B74" w:rsidP="00F47B7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i/>
          <w:iCs/>
          <w:color w:val="000000"/>
          <w:sz w:val="24"/>
          <w:szCs w:val="24"/>
          <w:lang w:eastAsia="ru-RU"/>
        </w:rPr>
        <w:t>Лососевые</w:t>
      </w:r>
      <w:proofErr w:type="gramEnd"/>
      <w:r w:rsidRPr="00CC7CC3">
        <w:rPr>
          <w:rFonts w:ascii="Times New Roman" w:eastAsia="Times New Roman" w:hAnsi="Times New Roman" w:cs="Times New Roman"/>
          <w:i/>
          <w:iCs/>
          <w:color w:val="000000"/>
          <w:sz w:val="24"/>
          <w:szCs w:val="24"/>
          <w:lang w:eastAsia="ru-RU"/>
        </w:rPr>
        <w:t> </w:t>
      </w:r>
      <w:r w:rsidRPr="00CC7CC3">
        <w:rPr>
          <w:rFonts w:ascii="Times New Roman" w:eastAsia="Times New Roman" w:hAnsi="Times New Roman" w:cs="Times New Roman"/>
          <w:color w:val="000000"/>
          <w:sz w:val="24"/>
          <w:szCs w:val="24"/>
          <w:lang w:eastAsia="ru-RU"/>
        </w:rPr>
        <w:t>характерно высокое вкусовое качество мяса, а для большинства - значительная жирность. Содержание жира у некоторых лососей доходит до 27%.</w:t>
      </w:r>
    </w:p>
    <w:p w:rsidR="00F47B74" w:rsidRPr="00CC7CC3" w:rsidRDefault="00F47B74" w:rsidP="00F47B7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i/>
          <w:iCs/>
          <w:color w:val="000000"/>
          <w:sz w:val="24"/>
          <w:szCs w:val="24"/>
          <w:lang w:eastAsia="ru-RU"/>
        </w:rPr>
        <w:t>Окуневые </w:t>
      </w:r>
      <w:r w:rsidRPr="00CC7CC3">
        <w:rPr>
          <w:rFonts w:ascii="Times New Roman" w:eastAsia="Times New Roman" w:hAnsi="Times New Roman" w:cs="Times New Roman"/>
          <w:color w:val="000000"/>
          <w:sz w:val="24"/>
          <w:szCs w:val="24"/>
          <w:lang w:eastAsia="ru-RU"/>
        </w:rPr>
        <w:t>мягкое вкусное мясо окуневых при малом количестве межмышечных костей отлично усваивается, что и делает эту рыбу продуктом, особенно пригодным для диетического питания.</w:t>
      </w:r>
      <w:proofErr w:type="gramEnd"/>
    </w:p>
    <w:p w:rsidR="00F47B74" w:rsidRPr="00CC7CC3" w:rsidRDefault="00F47B74" w:rsidP="00F47B7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i/>
          <w:iCs/>
          <w:color w:val="000000"/>
          <w:sz w:val="24"/>
          <w:szCs w:val="24"/>
          <w:lang w:eastAsia="ru-RU"/>
        </w:rPr>
        <w:t>Сельдевые</w:t>
      </w:r>
      <w:proofErr w:type="gramEnd"/>
      <w:r w:rsidRPr="00CC7CC3">
        <w:rPr>
          <w:rFonts w:ascii="Times New Roman" w:eastAsia="Times New Roman" w:hAnsi="Times New Roman" w:cs="Times New Roman"/>
          <w:i/>
          <w:iCs/>
          <w:color w:val="000000"/>
          <w:sz w:val="24"/>
          <w:szCs w:val="24"/>
          <w:lang w:eastAsia="ru-RU"/>
        </w:rPr>
        <w:t> </w:t>
      </w:r>
      <w:r w:rsidRPr="00CC7CC3">
        <w:rPr>
          <w:rFonts w:ascii="Times New Roman" w:eastAsia="Times New Roman" w:hAnsi="Times New Roman" w:cs="Times New Roman"/>
          <w:color w:val="000000"/>
          <w:sz w:val="24"/>
          <w:szCs w:val="24"/>
          <w:lang w:eastAsia="ru-RU"/>
        </w:rPr>
        <w:t xml:space="preserve">большую часть улова сельдей используют для посола. Семейство </w:t>
      </w:r>
      <w:proofErr w:type="gramStart"/>
      <w:r w:rsidRPr="00CC7CC3">
        <w:rPr>
          <w:rFonts w:ascii="Times New Roman" w:eastAsia="Times New Roman" w:hAnsi="Times New Roman" w:cs="Times New Roman"/>
          <w:color w:val="000000"/>
          <w:sz w:val="24"/>
          <w:szCs w:val="24"/>
          <w:lang w:eastAsia="ru-RU"/>
        </w:rPr>
        <w:t>сельдевых</w:t>
      </w:r>
      <w:proofErr w:type="gramEnd"/>
      <w:r w:rsidRPr="00CC7CC3">
        <w:rPr>
          <w:rFonts w:ascii="Times New Roman" w:eastAsia="Times New Roman" w:hAnsi="Times New Roman" w:cs="Times New Roman"/>
          <w:color w:val="000000"/>
          <w:sz w:val="24"/>
          <w:szCs w:val="24"/>
          <w:lang w:eastAsia="ru-RU"/>
        </w:rPr>
        <w:t xml:space="preserve"> подразделяют на собственно сельди, сардины и мелкие сельдевые.</w:t>
      </w:r>
    </w:p>
    <w:p w:rsidR="00F47B74" w:rsidRPr="00CC7CC3" w:rsidRDefault="00F47B74" w:rsidP="00F47B7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t>Тресковые </w:t>
      </w:r>
      <w:r w:rsidRPr="00CC7CC3">
        <w:rPr>
          <w:rFonts w:ascii="Times New Roman" w:eastAsia="Times New Roman" w:hAnsi="Times New Roman" w:cs="Times New Roman"/>
          <w:color w:val="000000"/>
          <w:sz w:val="24"/>
          <w:szCs w:val="24"/>
          <w:lang w:eastAsia="ru-RU"/>
        </w:rPr>
        <w:t xml:space="preserve">мясо трески - исключительно здоровая и полноценная пища; оно богато важными для человека веществами - белками, солями </w:t>
      </w:r>
      <w:proofErr w:type="spellStart"/>
      <w:r w:rsidRPr="00CC7CC3">
        <w:rPr>
          <w:rFonts w:ascii="Times New Roman" w:eastAsia="Times New Roman" w:hAnsi="Times New Roman" w:cs="Times New Roman"/>
          <w:color w:val="000000"/>
          <w:sz w:val="24"/>
          <w:szCs w:val="24"/>
          <w:lang w:eastAsia="ru-RU"/>
        </w:rPr>
        <w:t>иода</w:t>
      </w:r>
      <w:proofErr w:type="spellEnd"/>
      <w:r w:rsidRPr="00CC7CC3">
        <w:rPr>
          <w:rFonts w:ascii="Times New Roman" w:eastAsia="Times New Roman" w:hAnsi="Times New Roman" w:cs="Times New Roman"/>
          <w:color w:val="000000"/>
          <w:sz w:val="24"/>
          <w:szCs w:val="24"/>
          <w:lang w:eastAsia="ru-RU"/>
        </w:rPr>
        <w:t xml:space="preserve">, кальция, марганца, экстрактивными веществами. Треска поступает на рынок в охлажденном, мороженом, </w:t>
      </w:r>
      <w:proofErr w:type="gramStart"/>
      <w:r w:rsidRPr="00CC7CC3">
        <w:rPr>
          <w:rFonts w:ascii="Times New Roman" w:eastAsia="Times New Roman" w:hAnsi="Times New Roman" w:cs="Times New Roman"/>
          <w:color w:val="000000"/>
          <w:sz w:val="24"/>
          <w:szCs w:val="24"/>
          <w:lang w:eastAsia="ru-RU"/>
        </w:rPr>
        <w:t>соленом</w:t>
      </w:r>
      <w:proofErr w:type="gramEnd"/>
      <w:r w:rsidRPr="00CC7CC3">
        <w:rPr>
          <w:rFonts w:ascii="Times New Roman" w:eastAsia="Times New Roman" w:hAnsi="Times New Roman" w:cs="Times New Roman"/>
          <w:color w:val="000000"/>
          <w:sz w:val="24"/>
          <w:szCs w:val="24"/>
          <w:lang w:eastAsia="ru-RU"/>
        </w:rPr>
        <w:t xml:space="preserve"> и копченом виде уже разделанной, без головы и внутренностей; часть трески перерабатывают на мороженое филе.</w:t>
      </w:r>
    </w:p>
    <w:p w:rsidR="00F47B74" w:rsidRPr="00CC7CC3" w:rsidRDefault="00F47B74" w:rsidP="00F47B7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t>Камбаловые </w:t>
      </w:r>
      <w:r w:rsidRPr="00CC7CC3">
        <w:rPr>
          <w:rFonts w:ascii="Times New Roman" w:eastAsia="Times New Roman" w:hAnsi="Times New Roman" w:cs="Times New Roman"/>
          <w:color w:val="000000"/>
          <w:sz w:val="24"/>
          <w:szCs w:val="24"/>
          <w:lang w:eastAsia="ru-RU"/>
        </w:rPr>
        <w:t>рыбы обладают очень вкусным, нежным и белым мясом, из которого можно приготовить много разнообразных горячих и холодных блюд</w:t>
      </w:r>
      <w:r w:rsidRPr="00CC7CC3">
        <w:rPr>
          <w:rFonts w:ascii="Times New Roman" w:eastAsia="Times New Roman" w:hAnsi="Times New Roman" w:cs="Times New Roman"/>
          <w:i/>
          <w:iCs/>
          <w:color w:val="000000"/>
          <w:sz w:val="24"/>
          <w:szCs w:val="24"/>
          <w:lang w:eastAsia="ru-RU"/>
        </w:rPr>
        <w:t>.</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Рыба живая и охлажденная</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Живую рыбу, поступающую в продажу, подразделяют </w:t>
      </w:r>
      <w:proofErr w:type="gramStart"/>
      <w:r w:rsidRPr="00CC7CC3">
        <w:rPr>
          <w:rFonts w:ascii="Times New Roman" w:eastAsia="Times New Roman" w:hAnsi="Times New Roman" w:cs="Times New Roman"/>
          <w:color w:val="000000"/>
          <w:sz w:val="24"/>
          <w:szCs w:val="24"/>
          <w:lang w:eastAsia="ru-RU"/>
        </w:rPr>
        <w:t>на</w:t>
      </w:r>
      <w:proofErr w:type="gramEnd"/>
      <w:r w:rsidRPr="00CC7CC3">
        <w:rPr>
          <w:rFonts w:ascii="Times New Roman" w:eastAsia="Times New Roman" w:hAnsi="Times New Roman" w:cs="Times New Roman"/>
          <w:color w:val="000000"/>
          <w:sz w:val="24"/>
          <w:szCs w:val="24"/>
          <w:lang w:eastAsia="ru-RU"/>
        </w:rPr>
        <w:t xml:space="preserve"> прудовую (разводимую в рыбоводных хозяйствах) и озерно-речную. </w:t>
      </w:r>
      <w:proofErr w:type="gramStart"/>
      <w:r w:rsidRPr="00CC7CC3">
        <w:rPr>
          <w:rFonts w:ascii="Times New Roman" w:eastAsia="Times New Roman" w:hAnsi="Times New Roman" w:cs="Times New Roman"/>
          <w:color w:val="000000"/>
          <w:sz w:val="24"/>
          <w:szCs w:val="24"/>
          <w:lang w:eastAsia="ru-RU"/>
        </w:rPr>
        <w:t xml:space="preserve">Для продажи в </w:t>
      </w:r>
      <w:proofErr w:type="spellStart"/>
      <w:r w:rsidRPr="00CC7CC3">
        <w:rPr>
          <w:rFonts w:ascii="Times New Roman" w:eastAsia="Times New Roman" w:hAnsi="Times New Roman" w:cs="Times New Roman"/>
          <w:color w:val="000000"/>
          <w:sz w:val="24"/>
          <w:szCs w:val="24"/>
          <w:lang w:eastAsia="ru-RU"/>
        </w:rPr>
        <w:t>жи-вом</w:t>
      </w:r>
      <w:proofErr w:type="spellEnd"/>
      <w:r w:rsidRPr="00CC7CC3">
        <w:rPr>
          <w:rFonts w:ascii="Times New Roman" w:eastAsia="Times New Roman" w:hAnsi="Times New Roman" w:cs="Times New Roman"/>
          <w:color w:val="000000"/>
          <w:sz w:val="24"/>
          <w:szCs w:val="24"/>
          <w:lang w:eastAsia="ru-RU"/>
        </w:rPr>
        <w:t xml:space="preserve"> виде используют: из осетровых - стерлядь, реже осетр, севрюга, белуга и шип; из карповых - зеркальный карп, сазан, линь, лещ и др.; из других видов рыб – сом, щука, угорь, сиги, форель, кефаль, налим, окунь.</w:t>
      </w:r>
      <w:proofErr w:type="gramEnd"/>
      <w:r w:rsidRPr="00CC7CC3">
        <w:rPr>
          <w:rFonts w:ascii="Times New Roman" w:eastAsia="Times New Roman" w:hAnsi="Times New Roman" w:cs="Times New Roman"/>
          <w:color w:val="000000"/>
          <w:sz w:val="24"/>
          <w:szCs w:val="24"/>
          <w:lang w:eastAsia="ru-RU"/>
        </w:rPr>
        <w:t xml:space="preserve"> Эти рыбы лучше выдерживают перевозку, недостаток кислорода и изменяющийся </w:t>
      </w:r>
      <w:proofErr w:type="gramStart"/>
      <w:r w:rsidRPr="00CC7CC3">
        <w:rPr>
          <w:rFonts w:ascii="Times New Roman" w:eastAsia="Times New Roman" w:hAnsi="Times New Roman" w:cs="Times New Roman"/>
          <w:color w:val="000000"/>
          <w:sz w:val="24"/>
          <w:szCs w:val="24"/>
          <w:lang w:eastAsia="ru-RU"/>
        </w:rPr>
        <w:t>температур-</w:t>
      </w:r>
      <w:proofErr w:type="spellStart"/>
      <w:r w:rsidRPr="00CC7CC3">
        <w:rPr>
          <w:rFonts w:ascii="Times New Roman" w:eastAsia="Times New Roman" w:hAnsi="Times New Roman" w:cs="Times New Roman"/>
          <w:color w:val="000000"/>
          <w:sz w:val="24"/>
          <w:szCs w:val="24"/>
          <w:lang w:eastAsia="ru-RU"/>
        </w:rPr>
        <w:t>ный</w:t>
      </w:r>
      <w:proofErr w:type="spellEnd"/>
      <w:proofErr w:type="gramEnd"/>
      <w:r w:rsidRPr="00CC7CC3">
        <w:rPr>
          <w:rFonts w:ascii="Times New Roman" w:eastAsia="Times New Roman" w:hAnsi="Times New Roman" w:cs="Times New Roman"/>
          <w:color w:val="000000"/>
          <w:sz w:val="24"/>
          <w:szCs w:val="24"/>
          <w:lang w:eastAsia="ru-RU"/>
        </w:rPr>
        <w:t xml:space="preserve"> режим.</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lastRenderedPageBreak/>
        <w:t xml:space="preserve">В магазинах живую рыбу хранят в аквариумах не более 2 –3 суток. </w:t>
      </w:r>
      <w:proofErr w:type="gramStart"/>
      <w:r w:rsidRPr="00CC7CC3">
        <w:rPr>
          <w:rFonts w:ascii="Times New Roman" w:eastAsia="Times New Roman" w:hAnsi="Times New Roman" w:cs="Times New Roman"/>
          <w:color w:val="000000"/>
          <w:sz w:val="24"/>
          <w:szCs w:val="24"/>
          <w:lang w:eastAsia="ru-RU"/>
        </w:rPr>
        <w:t>Ка-</w:t>
      </w:r>
      <w:proofErr w:type="spellStart"/>
      <w:r w:rsidRPr="00CC7CC3">
        <w:rPr>
          <w:rFonts w:ascii="Times New Roman" w:eastAsia="Times New Roman" w:hAnsi="Times New Roman" w:cs="Times New Roman"/>
          <w:color w:val="000000"/>
          <w:sz w:val="24"/>
          <w:szCs w:val="24"/>
          <w:lang w:eastAsia="ru-RU"/>
        </w:rPr>
        <w:t>чество</w:t>
      </w:r>
      <w:proofErr w:type="spellEnd"/>
      <w:proofErr w:type="gramEnd"/>
      <w:r w:rsidRPr="00CC7CC3">
        <w:rPr>
          <w:rFonts w:ascii="Times New Roman" w:eastAsia="Times New Roman" w:hAnsi="Times New Roman" w:cs="Times New Roman"/>
          <w:color w:val="000000"/>
          <w:sz w:val="24"/>
          <w:szCs w:val="24"/>
          <w:lang w:eastAsia="ru-RU"/>
        </w:rPr>
        <w:t xml:space="preserve"> живой рыбы определяется ее размерами, упитанностью, состоянием кожного покрова и поведением в воде.</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Охлажденная рыба</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Рыба, температура которой под воздействием холода понижена и близка к замерзанию, но без кристаллов льда в клетках ее тканей, называется </w:t>
      </w:r>
      <w:proofErr w:type="spellStart"/>
      <w:proofErr w:type="gramStart"/>
      <w:r w:rsidRPr="00CC7CC3">
        <w:rPr>
          <w:rFonts w:ascii="Times New Roman" w:eastAsia="Times New Roman" w:hAnsi="Times New Roman" w:cs="Times New Roman"/>
          <w:color w:val="000000"/>
          <w:sz w:val="24"/>
          <w:szCs w:val="24"/>
          <w:lang w:eastAsia="ru-RU"/>
        </w:rPr>
        <w:t>охлаж</w:t>
      </w:r>
      <w:proofErr w:type="spellEnd"/>
      <w:r w:rsidRPr="00CC7CC3">
        <w:rPr>
          <w:rFonts w:ascii="Times New Roman" w:eastAsia="Times New Roman" w:hAnsi="Times New Roman" w:cs="Times New Roman"/>
          <w:color w:val="000000"/>
          <w:sz w:val="24"/>
          <w:szCs w:val="24"/>
          <w:lang w:eastAsia="ru-RU"/>
        </w:rPr>
        <w:t>-денной</w:t>
      </w:r>
      <w:proofErr w:type="gramEnd"/>
      <w:r w:rsidRPr="00CC7CC3">
        <w:rPr>
          <w:rFonts w:ascii="Times New Roman" w:eastAsia="Times New Roman" w:hAnsi="Times New Roman" w:cs="Times New Roman"/>
          <w:color w:val="000000"/>
          <w:sz w:val="24"/>
          <w:szCs w:val="24"/>
          <w:lang w:eastAsia="ru-RU"/>
        </w:rPr>
        <w:t>.</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Охлаждают рыбу мелкодробленым льдом, погружением в холодную жидкую среду и орошением холодным рассолом.</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Упаковывают охлажденную рыбу в деревянные ящики емкостью до 80 кг и сухотарные бочки на 150 - 250 л. Для упаковки осетровых и лососевых используют только ящики.</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Охлажденная рыба является скоропортящимся продуктом. Сроки </w:t>
      </w:r>
      <w:proofErr w:type="spellStart"/>
      <w:proofErr w:type="gramStart"/>
      <w:r w:rsidRPr="00CC7CC3">
        <w:rPr>
          <w:rFonts w:ascii="Times New Roman" w:eastAsia="Times New Roman" w:hAnsi="Times New Roman" w:cs="Times New Roman"/>
          <w:color w:val="000000"/>
          <w:sz w:val="24"/>
          <w:szCs w:val="24"/>
          <w:lang w:eastAsia="ru-RU"/>
        </w:rPr>
        <w:t>хране</w:t>
      </w:r>
      <w:proofErr w:type="spellEnd"/>
      <w:r w:rsidRPr="00CC7CC3">
        <w:rPr>
          <w:rFonts w:ascii="Times New Roman" w:eastAsia="Times New Roman" w:hAnsi="Times New Roman" w:cs="Times New Roman"/>
          <w:color w:val="000000"/>
          <w:sz w:val="24"/>
          <w:szCs w:val="24"/>
          <w:lang w:eastAsia="ru-RU"/>
        </w:rPr>
        <w:t>-ния</w:t>
      </w:r>
      <w:proofErr w:type="gramEnd"/>
      <w:r w:rsidRPr="00CC7CC3">
        <w:rPr>
          <w:rFonts w:ascii="Times New Roman" w:eastAsia="Times New Roman" w:hAnsi="Times New Roman" w:cs="Times New Roman"/>
          <w:color w:val="000000"/>
          <w:sz w:val="24"/>
          <w:szCs w:val="24"/>
          <w:lang w:eastAsia="ru-RU"/>
        </w:rPr>
        <w:t xml:space="preserve"> правильно охлажденной рыбы с момента улова: обезглавленной и </w:t>
      </w:r>
      <w:proofErr w:type="spellStart"/>
      <w:r w:rsidRPr="00CC7CC3">
        <w:rPr>
          <w:rFonts w:ascii="Times New Roman" w:eastAsia="Times New Roman" w:hAnsi="Times New Roman" w:cs="Times New Roman"/>
          <w:color w:val="000000"/>
          <w:sz w:val="24"/>
          <w:szCs w:val="24"/>
          <w:lang w:eastAsia="ru-RU"/>
        </w:rPr>
        <w:t>потро</w:t>
      </w:r>
      <w:proofErr w:type="spellEnd"/>
      <w:r w:rsidRPr="00CC7CC3">
        <w:rPr>
          <w:rFonts w:ascii="Times New Roman" w:eastAsia="Times New Roman" w:hAnsi="Times New Roman" w:cs="Times New Roman"/>
          <w:color w:val="000000"/>
          <w:sz w:val="24"/>
          <w:szCs w:val="24"/>
          <w:lang w:eastAsia="ru-RU"/>
        </w:rPr>
        <w:t xml:space="preserve">-шеной – 10, непотрошеной – 8, сельдей – 5 дней, кильки, тюльки и др. – 3 дня. </w:t>
      </w:r>
      <w:proofErr w:type="gramStart"/>
      <w:r w:rsidRPr="00CC7CC3">
        <w:rPr>
          <w:rFonts w:ascii="Times New Roman" w:eastAsia="Times New Roman" w:hAnsi="Times New Roman" w:cs="Times New Roman"/>
          <w:color w:val="000000"/>
          <w:sz w:val="24"/>
          <w:szCs w:val="24"/>
          <w:lang w:eastAsia="ru-RU"/>
        </w:rPr>
        <w:t>Рыба, извлеченная из воды, быстро «засыпает», т.е. умирает от удушья.</w:t>
      </w:r>
      <w:proofErr w:type="gramEnd"/>
      <w:r w:rsidRPr="00CC7CC3">
        <w:rPr>
          <w:rFonts w:ascii="Times New Roman" w:eastAsia="Times New Roman" w:hAnsi="Times New Roman" w:cs="Times New Roman"/>
          <w:color w:val="000000"/>
          <w:sz w:val="24"/>
          <w:szCs w:val="24"/>
          <w:lang w:eastAsia="ru-RU"/>
        </w:rPr>
        <w:t xml:space="preserve"> </w:t>
      </w:r>
      <w:proofErr w:type="gramStart"/>
      <w:r w:rsidRPr="00CC7CC3">
        <w:rPr>
          <w:rFonts w:ascii="Times New Roman" w:eastAsia="Times New Roman" w:hAnsi="Times New Roman" w:cs="Times New Roman"/>
          <w:color w:val="000000"/>
          <w:sz w:val="24"/>
          <w:szCs w:val="24"/>
          <w:lang w:eastAsia="ru-RU"/>
        </w:rPr>
        <w:t>При-знаком</w:t>
      </w:r>
      <w:proofErr w:type="gramEnd"/>
      <w:r w:rsidRPr="00CC7CC3">
        <w:rPr>
          <w:rFonts w:ascii="Times New Roman" w:eastAsia="Times New Roman" w:hAnsi="Times New Roman" w:cs="Times New Roman"/>
          <w:color w:val="000000"/>
          <w:sz w:val="24"/>
          <w:szCs w:val="24"/>
          <w:lang w:eastAsia="ru-RU"/>
        </w:rPr>
        <w:t xml:space="preserve"> гибели рыбы является покраснение жабр.</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Перед охлаждением рыбу сортируют по размерам или массе </w:t>
      </w:r>
      <w:proofErr w:type="gramStart"/>
      <w:r w:rsidRPr="00CC7CC3">
        <w:rPr>
          <w:rFonts w:ascii="Times New Roman" w:eastAsia="Times New Roman" w:hAnsi="Times New Roman" w:cs="Times New Roman"/>
          <w:color w:val="000000"/>
          <w:sz w:val="24"/>
          <w:szCs w:val="24"/>
          <w:lang w:eastAsia="ru-RU"/>
        </w:rPr>
        <w:t>на</w:t>
      </w:r>
      <w:proofErr w:type="gramEnd"/>
      <w:r w:rsidRPr="00CC7CC3">
        <w:rPr>
          <w:rFonts w:ascii="Times New Roman" w:eastAsia="Times New Roman" w:hAnsi="Times New Roman" w:cs="Times New Roman"/>
          <w:color w:val="000000"/>
          <w:sz w:val="24"/>
          <w:szCs w:val="24"/>
          <w:lang w:eastAsia="ru-RU"/>
        </w:rPr>
        <w:t xml:space="preserve"> крупную, среднюю и мелкую, затем разделывают. </w:t>
      </w:r>
      <w:proofErr w:type="gramStart"/>
      <w:r w:rsidRPr="00CC7CC3">
        <w:rPr>
          <w:rFonts w:ascii="Times New Roman" w:eastAsia="Times New Roman" w:hAnsi="Times New Roman" w:cs="Times New Roman"/>
          <w:color w:val="000000"/>
          <w:sz w:val="24"/>
          <w:szCs w:val="24"/>
          <w:lang w:eastAsia="ru-RU"/>
        </w:rPr>
        <w:t>На основании ГОСТ 814-96 по с</w:t>
      </w:r>
      <w:r w:rsidR="00406E2A" w:rsidRPr="00CC7CC3">
        <w:rPr>
          <w:rFonts w:ascii="Times New Roman" w:eastAsia="Times New Roman" w:hAnsi="Times New Roman" w:cs="Times New Roman"/>
          <w:color w:val="000000"/>
          <w:sz w:val="24"/>
          <w:szCs w:val="24"/>
          <w:lang w:eastAsia="ru-RU"/>
        </w:rPr>
        <w:t>по</w:t>
      </w:r>
      <w:r w:rsidRPr="00CC7CC3">
        <w:rPr>
          <w:rFonts w:ascii="Times New Roman" w:eastAsia="Times New Roman" w:hAnsi="Times New Roman" w:cs="Times New Roman"/>
          <w:color w:val="000000"/>
          <w:sz w:val="24"/>
          <w:szCs w:val="24"/>
          <w:lang w:eastAsia="ru-RU"/>
        </w:rPr>
        <w:t>собу разделки охлажденная рыба может бы</w:t>
      </w:r>
      <w:r w:rsidR="00406E2A" w:rsidRPr="00CC7CC3">
        <w:rPr>
          <w:rFonts w:ascii="Times New Roman" w:eastAsia="Times New Roman" w:hAnsi="Times New Roman" w:cs="Times New Roman"/>
          <w:color w:val="000000"/>
          <w:sz w:val="24"/>
          <w:szCs w:val="24"/>
          <w:lang w:eastAsia="ru-RU"/>
        </w:rPr>
        <w:t xml:space="preserve">ть: целая (неразделанная); </w:t>
      </w:r>
      <w:proofErr w:type="spellStart"/>
      <w:r w:rsidR="00406E2A" w:rsidRPr="00CC7CC3">
        <w:rPr>
          <w:rFonts w:ascii="Times New Roman" w:eastAsia="Times New Roman" w:hAnsi="Times New Roman" w:cs="Times New Roman"/>
          <w:color w:val="000000"/>
          <w:sz w:val="24"/>
          <w:szCs w:val="24"/>
          <w:lang w:eastAsia="ru-RU"/>
        </w:rPr>
        <w:t>обез</w:t>
      </w:r>
      <w:r w:rsidRPr="00CC7CC3">
        <w:rPr>
          <w:rFonts w:ascii="Times New Roman" w:eastAsia="Times New Roman" w:hAnsi="Times New Roman" w:cs="Times New Roman"/>
          <w:color w:val="000000"/>
          <w:sz w:val="24"/>
          <w:szCs w:val="24"/>
          <w:lang w:eastAsia="ru-RU"/>
        </w:rPr>
        <w:t>жабренная</w:t>
      </w:r>
      <w:proofErr w:type="spellEnd"/>
      <w:r w:rsidRPr="00CC7CC3">
        <w:rPr>
          <w:rFonts w:ascii="Times New Roman" w:eastAsia="Times New Roman" w:hAnsi="Times New Roman" w:cs="Times New Roman"/>
          <w:color w:val="000000"/>
          <w:sz w:val="24"/>
          <w:szCs w:val="24"/>
          <w:lang w:eastAsia="ru-RU"/>
        </w:rPr>
        <w:t xml:space="preserve"> - удалены жабры и могут быть частично удалены внутренности; потрошеная с головой - рыба разрезана по брюшку от </w:t>
      </w:r>
      <w:proofErr w:type="spellStart"/>
      <w:r w:rsidRPr="00CC7CC3">
        <w:rPr>
          <w:rFonts w:ascii="Times New Roman" w:eastAsia="Times New Roman" w:hAnsi="Times New Roman" w:cs="Times New Roman"/>
          <w:color w:val="000000"/>
          <w:sz w:val="24"/>
          <w:szCs w:val="24"/>
          <w:lang w:eastAsia="ru-RU"/>
        </w:rPr>
        <w:t>калтычка</w:t>
      </w:r>
      <w:proofErr w:type="spellEnd"/>
      <w:r w:rsidRPr="00CC7CC3">
        <w:rPr>
          <w:rFonts w:ascii="Times New Roman" w:eastAsia="Times New Roman" w:hAnsi="Times New Roman" w:cs="Times New Roman"/>
          <w:color w:val="000000"/>
          <w:sz w:val="24"/>
          <w:szCs w:val="24"/>
          <w:lang w:eastAsia="ru-RU"/>
        </w:rPr>
        <w:t xml:space="preserve"> до анального отверстия, все внутренности удалены, зач</w:t>
      </w:r>
      <w:r w:rsidR="00406E2A" w:rsidRPr="00CC7CC3">
        <w:rPr>
          <w:rFonts w:ascii="Times New Roman" w:eastAsia="Times New Roman" w:hAnsi="Times New Roman" w:cs="Times New Roman"/>
          <w:color w:val="000000"/>
          <w:sz w:val="24"/>
          <w:szCs w:val="24"/>
          <w:lang w:eastAsia="ru-RU"/>
        </w:rPr>
        <w:t>ищены почки и сгустки крови, мо</w:t>
      </w:r>
      <w:r w:rsidRPr="00CC7CC3">
        <w:rPr>
          <w:rFonts w:ascii="Times New Roman" w:eastAsia="Times New Roman" w:hAnsi="Times New Roman" w:cs="Times New Roman"/>
          <w:color w:val="000000"/>
          <w:sz w:val="24"/>
          <w:szCs w:val="24"/>
          <w:lang w:eastAsia="ru-RU"/>
        </w:rPr>
        <w:t>гут быть удалены жабры; потрошеная обезглавленная - удалены все внутренности (как у потрошеной) и голова.</w:t>
      </w:r>
      <w:proofErr w:type="gramEnd"/>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Мороженые рыбные товары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Замораживание - наиболее эффективный и длительный способ хранения рыбы. У мороженой рыбы температура в тка</w:t>
      </w:r>
      <w:r w:rsidR="00406E2A" w:rsidRPr="00CC7CC3">
        <w:rPr>
          <w:rFonts w:ascii="Times New Roman" w:eastAsia="Times New Roman" w:hAnsi="Times New Roman" w:cs="Times New Roman"/>
          <w:color w:val="000000"/>
          <w:sz w:val="24"/>
          <w:szCs w:val="24"/>
          <w:lang w:eastAsia="ru-RU"/>
        </w:rPr>
        <w:t>нях понижена до -6, -8</w:t>
      </w:r>
      <w:proofErr w:type="gramStart"/>
      <w:r w:rsidR="00406E2A" w:rsidRPr="00CC7CC3">
        <w:rPr>
          <w:rFonts w:ascii="Times New Roman" w:eastAsia="Times New Roman" w:hAnsi="Times New Roman" w:cs="Times New Roman"/>
          <w:color w:val="000000"/>
          <w:sz w:val="24"/>
          <w:szCs w:val="24"/>
          <w:lang w:eastAsia="ru-RU"/>
        </w:rPr>
        <w:t>°С</w:t>
      </w:r>
      <w:proofErr w:type="gramEnd"/>
      <w:r w:rsidR="00406E2A" w:rsidRPr="00CC7CC3">
        <w:rPr>
          <w:rFonts w:ascii="Times New Roman" w:eastAsia="Times New Roman" w:hAnsi="Times New Roman" w:cs="Times New Roman"/>
          <w:color w:val="000000"/>
          <w:sz w:val="24"/>
          <w:szCs w:val="24"/>
          <w:lang w:eastAsia="ru-RU"/>
        </w:rPr>
        <w:t>, а кле</w:t>
      </w:r>
      <w:r w:rsidRPr="00CC7CC3">
        <w:rPr>
          <w:rFonts w:ascii="Times New Roman" w:eastAsia="Times New Roman" w:hAnsi="Times New Roman" w:cs="Times New Roman"/>
          <w:color w:val="000000"/>
          <w:sz w:val="24"/>
          <w:szCs w:val="24"/>
          <w:lang w:eastAsia="ru-RU"/>
        </w:rPr>
        <w:t>точный сок превращается в лед.</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Перевозят и хранят мороженую рыбу при температуре не выше -18</w:t>
      </w:r>
      <w:proofErr w:type="gramStart"/>
      <w:r w:rsidRPr="00CC7CC3">
        <w:rPr>
          <w:rFonts w:ascii="Times New Roman" w:eastAsia="Times New Roman" w:hAnsi="Times New Roman" w:cs="Times New Roman"/>
          <w:color w:val="000000"/>
          <w:sz w:val="24"/>
          <w:szCs w:val="24"/>
          <w:lang w:eastAsia="ru-RU"/>
        </w:rPr>
        <w:t>°С</w:t>
      </w:r>
      <w:proofErr w:type="gramEnd"/>
      <w:r w:rsidRPr="00CC7CC3">
        <w:rPr>
          <w:rFonts w:ascii="Times New Roman" w:eastAsia="Times New Roman" w:hAnsi="Times New Roman" w:cs="Times New Roman"/>
          <w:color w:val="000000"/>
          <w:sz w:val="24"/>
          <w:szCs w:val="24"/>
          <w:lang w:eastAsia="ru-RU"/>
        </w:rPr>
        <w:t xml:space="preserve"> и относительной влажности 85 - 90%.</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Рыба, замороженная живой, то есть уб</w:t>
      </w:r>
      <w:r w:rsidR="00406E2A" w:rsidRPr="00CC7CC3">
        <w:rPr>
          <w:rFonts w:ascii="Times New Roman" w:eastAsia="Times New Roman" w:hAnsi="Times New Roman" w:cs="Times New Roman"/>
          <w:color w:val="000000"/>
          <w:sz w:val="24"/>
          <w:szCs w:val="24"/>
          <w:lang w:eastAsia="ru-RU"/>
        </w:rPr>
        <w:t>итая холодом, дает высококачест</w:t>
      </w:r>
      <w:r w:rsidRPr="00CC7CC3">
        <w:rPr>
          <w:rFonts w:ascii="Times New Roman" w:eastAsia="Times New Roman" w:hAnsi="Times New Roman" w:cs="Times New Roman"/>
          <w:color w:val="000000"/>
          <w:sz w:val="24"/>
          <w:szCs w:val="24"/>
          <w:lang w:eastAsia="ru-RU"/>
        </w:rPr>
        <w:t>венный товар, называемый пылким. Для н</w:t>
      </w:r>
      <w:r w:rsidR="00406E2A" w:rsidRPr="00CC7CC3">
        <w:rPr>
          <w:rFonts w:ascii="Times New Roman" w:eastAsia="Times New Roman" w:hAnsi="Times New Roman" w:cs="Times New Roman"/>
          <w:color w:val="000000"/>
          <w:sz w:val="24"/>
          <w:szCs w:val="24"/>
          <w:lang w:eastAsia="ru-RU"/>
        </w:rPr>
        <w:t>его характерны следующие призна</w:t>
      </w:r>
      <w:r w:rsidRPr="00CC7CC3">
        <w:rPr>
          <w:rFonts w:ascii="Times New Roman" w:eastAsia="Times New Roman" w:hAnsi="Times New Roman" w:cs="Times New Roman"/>
          <w:color w:val="000000"/>
          <w:sz w:val="24"/>
          <w:szCs w:val="24"/>
          <w:lang w:eastAsia="ru-RU"/>
        </w:rPr>
        <w:t xml:space="preserve">ки: глаза навыкате, рот плотно сомкнут, жаберные крышки приоткрыты, плавники оттопырены. Те же признаки имеет рыба естественной </w:t>
      </w:r>
      <w:proofErr w:type="spellStart"/>
      <w:r w:rsidRPr="00CC7CC3">
        <w:rPr>
          <w:rFonts w:ascii="Times New Roman" w:eastAsia="Times New Roman" w:hAnsi="Times New Roman" w:cs="Times New Roman"/>
          <w:color w:val="000000"/>
          <w:sz w:val="24"/>
          <w:szCs w:val="24"/>
          <w:lang w:eastAsia="ru-RU"/>
        </w:rPr>
        <w:t>морозки</w:t>
      </w:r>
      <w:proofErr w:type="spellEnd"/>
      <w:r w:rsidRPr="00CC7CC3">
        <w:rPr>
          <w:rFonts w:ascii="Times New Roman" w:eastAsia="Times New Roman" w:hAnsi="Times New Roman" w:cs="Times New Roman"/>
          <w:color w:val="000000"/>
          <w:sz w:val="24"/>
          <w:szCs w:val="24"/>
          <w:lang w:eastAsia="ru-RU"/>
        </w:rPr>
        <w:t xml:space="preserve"> и называется </w:t>
      </w:r>
      <w:proofErr w:type="spellStart"/>
      <w:r w:rsidRPr="00CC7CC3">
        <w:rPr>
          <w:rFonts w:ascii="Times New Roman" w:eastAsia="Times New Roman" w:hAnsi="Times New Roman" w:cs="Times New Roman"/>
          <w:color w:val="000000"/>
          <w:sz w:val="24"/>
          <w:szCs w:val="24"/>
          <w:lang w:eastAsia="ru-RU"/>
        </w:rPr>
        <w:t>брызговой</w:t>
      </w:r>
      <w:proofErr w:type="spellEnd"/>
      <w:r w:rsidRPr="00CC7CC3">
        <w:rPr>
          <w:rFonts w:ascii="Times New Roman" w:eastAsia="Times New Roman" w:hAnsi="Times New Roman" w:cs="Times New Roman"/>
          <w:color w:val="000000"/>
          <w:sz w:val="24"/>
          <w:szCs w:val="24"/>
          <w:lang w:eastAsia="ru-RU"/>
        </w:rPr>
        <w:t xml:space="preserve">. В отличие от </w:t>
      </w:r>
      <w:proofErr w:type="gramStart"/>
      <w:r w:rsidRPr="00CC7CC3">
        <w:rPr>
          <w:rFonts w:ascii="Times New Roman" w:eastAsia="Times New Roman" w:hAnsi="Times New Roman" w:cs="Times New Roman"/>
          <w:color w:val="000000"/>
          <w:sz w:val="24"/>
          <w:szCs w:val="24"/>
          <w:lang w:eastAsia="ru-RU"/>
        </w:rPr>
        <w:t>пылкой</w:t>
      </w:r>
      <w:proofErr w:type="gramEnd"/>
      <w:r w:rsidRPr="00CC7CC3">
        <w:rPr>
          <w:rFonts w:ascii="Times New Roman" w:eastAsia="Times New Roman" w:hAnsi="Times New Roman" w:cs="Times New Roman"/>
          <w:color w:val="000000"/>
          <w:sz w:val="24"/>
          <w:szCs w:val="24"/>
          <w:lang w:eastAsia="ru-RU"/>
        </w:rPr>
        <w:t xml:space="preserve">, </w:t>
      </w:r>
      <w:proofErr w:type="spellStart"/>
      <w:r w:rsidRPr="00CC7CC3">
        <w:rPr>
          <w:rFonts w:ascii="Times New Roman" w:eastAsia="Times New Roman" w:hAnsi="Times New Roman" w:cs="Times New Roman"/>
          <w:color w:val="000000"/>
          <w:sz w:val="24"/>
          <w:szCs w:val="24"/>
          <w:lang w:eastAsia="ru-RU"/>
        </w:rPr>
        <w:t>брызговая</w:t>
      </w:r>
      <w:proofErr w:type="spellEnd"/>
      <w:r w:rsidRPr="00CC7CC3">
        <w:rPr>
          <w:rFonts w:ascii="Times New Roman" w:eastAsia="Times New Roman" w:hAnsi="Times New Roman" w:cs="Times New Roman"/>
          <w:color w:val="000000"/>
          <w:sz w:val="24"/>
          <w:szCs w:val="24"/>
          <w:lang w:eastAsia="ru-RU"/>
        </w:rPr>
        <w:t xml:space="preserve"> рыба имеет на жабрах типичную полосу бордового цвета. Только</w:t>
      </w:r>
      <w:r w:rsidR="00406E2A" w:rsidRPr="00CC7CC3">
        <w:rPr>
          <w:rFonts w:ascii="Times New Roman" w:eastAsia="Times New Roman" w:hAnsi="Times New Roman" w:cs="Times New Roman"/>
          <w:color w:val="000000"/>
          <w:sz w:val="24"/>
          <w:szCs w:val="24"/>
          <w:lang w:eastAsia="ru-RU"/>
        </w:rPr>
        <w:t xml:space="preserve"> что умершая (снулая) рыба и не</w:t>
      </w:r>
      <w:r w:rsidRPr="00CC7CC3">
        <w:rPr>
          <w:rFonts w:ascii="Times New Roman" w:eastAsia="Times New Roman" w:hAnsi="Times New Roman" w:cs="Times New Roman"/>
          <w:color w:val="000000"/>
          <w:sz w:val="24"/>
          <w:szCs w:val="24"/>
          <w:lang w:eastAsia="ru-RU"/>
        </w:rPr>
        <w:t>медленно замороженная имеет другие призна</w:t>
      </w:r>
      <w:r w:rsidR="00406E2A" w:rsidRPr="00CC7CC3">
        <w:rPr>
          <w:rFonts w:ascii="Times New Roman" w:eastAsia="Times New Roman" w:hAnsi="Times New Roman" w:cs="Times New Roman"/>
          <w:color w:val="000000"/>
          <w:sz w:val="24"/>
          <w:szCs w:val="24"/>
          <w:lang w:eastAsia="ru-RU"/>
        </w:rPr>
        <w:t>ки: глаза слегка запавшие, плав</w:t>
      </w:r>
      <w:r w:rsidRPr="00CC7CC3">
        <w:rPr>
          <w:rFonts w:ascii="Times New Roman" w:eastAsia="Times New Roman" w:hAnsi="Times New Roman" w:cs="Times New Roman"/>
          <w:color w:val="000000"/>
          <w:sz w:val="24"/>
          <w:szCs w:val="24"/>
          <w:lang w:eastAsia="ru-RU"/>
        </w:rPr>
        <w:t>ники плотно прижаты к телу, рот приоткрыт</w:t>
      </w:r>
      <w:r w:rsidR="00406E2A" w:rsidRPr="00CC7CC3">
        <w:rPr>
          <w:rFonts w:ascii="Times New Roman" w:eastAsia="Times New Roman" w:hAnsi="Times New Roman" w:cs="Times New Roman"/>
          <w:color w:val="000000"/>
          <w:sz w:val="24"/>
          <w:szCs w:val="24"/>
          <w:lang w:eastAsia="ru-RU"/>
        </w:rPr>
        <w:t>. Это – светлый товар, стандарт</w:t>
      </w:r>
      <w:r w:rsidRPr="00CC7CC3">
        <w:rPr>
          <w:rFonts w:ascii="Times New Roman" w:eastAsia="Times New Roman" w:hAnsi="Times New Roman" w:cs="Times New Roman"/>
          <w:color w:val="000000"/>
          <w:sz w:val="24"/>
          <w:szCs w:val="24"/>
          <w:lang w:eastAsia="ru-RU"/>
        </w:rPr>
        <w:t>ный, но качеством ниже пылкого.</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Рыба задержанная, т.е. с признаками резко выраженного автолиза дает товар темный, т.е. с потускневшей поверхностью и ослабевшей в </w:t>
      </w:r>
      <w:proofErr w:type="gramStart"/>
      <w:r w:rsidRPr="00CC7CC3">
        <w:rPr>
          <w:rFonts w:ascii="Times New Roman" w:eastAsia="Times New Roman" w:hAnsi="Times New Roman" w:cs="Times New Roman"/>
          <w:color w:val="000000"/>
          <w:sz w:val="24"/>
          <w:szCs w:val="24"/>
          <w:lang w:eastAsia="ru-RU"/>
        </w:rPr>
        <w:t>разморожен-ном</w:t>
      </w:r>
      <w:proofErr w:type="gramEnd"/>
      <w:r w:rsidRPr="00CC7CC3">
        <w:rPr>
          <w:rFonts w:ascii="Times New Roman" w:eastAsia="Times New Roman" w:hAnsi="Times New Roman" w:cs="Times New Roman"/>
          <w:color w:val="000000"/>
          <w:sz w:val="24"/>
          <w:szCs w:val="24"/>
          <w:lang w:eastAsia="ru-RU"/>
        </w:rPr>
        <w:t xml:space="preserve"> виде консистенцией. Если после оттаивания консистенция такой рыбы окажется дряблой, товар считается нестандартным.</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В продажу поступают мороженые осетровые, лососевые и частиковые рыбы.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lastRenderedPageBreak/>
        <w:t>Рыба соленая.</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По содержанию соли рыбу классифицируют следующим образом: </w:t>
      </w:r>
      <w:proofErr w:type="gramStart"/>
      <w:r w:rsidRPr="00CC7CC3">
        <w:rPr>
          <w:rFonts w:ascii="Times New Roman" w:eastAsia="Times New Roman" w:hAnsi="Times New Roman" w:cs="Times New Roman"/>
          <w:color w:val="000000"/>
          <w:sz w:val="24"/>
          <w:szCs w:val="24"/>
          <w:lang w:eastAsia="ru-RU"/>
        </w:rPr>
        <w:t>слабо-соленая</w:t>
      </w:r>
      <w:proofErr w:type="gramEnd"/>
      <w:r w:rsidRPr="00CC7CC3">
        <w:rPr>
          <w:rFonts w:ascii="Times New Roman" w:eastAsia="Times New Roman" w:hAnsi="Times New Roman" w:cs="Times New Roman"/>
          <w:color w:val="000000"/>
          <w:sz w:val="24"/>
          <w:szCs w:val="24"/>
          <w:lang w:eastAsia="ru-RU"/>
        </w:rPr>
        <w:t xml:space="preserve"> рыба – от 7 до 10 %; среднесоленая</w:t>
      </w:r>
      <w:r w:rsidR="00406E2A" w:rsidRPr="00CC7CC3">
        <w:rPr>
          <w:rFonts w:ascii="Times New Roman" w:eastAsia="Times New Roman" w:hAnsi="Times New Roman" w:cs="Times New Roman"/>
          <w:color w:val="000000"/>
          <w:sz w:val="24"/>
          <w:szCs w:val="24"/>
          <w:lang w:eastAsia="ru-RU"/>
        </w:rPr>
        <w:t xml:space="preserve"> рыба – от 10 до 14 %; </w:t>
      </w:r>
      <w:proofErr w:type="spellStart"/>
      <w:r w:rsidR="00406E2A" w:rsidRPr="00CC7CC3">
        <w:rPr>
          <w:rFonts w:ascii="Times New Roman" w:eastAsia="Times New Roman" w:hAnsi="Times New Roman" w:cs="Times New Roman"/>
          <w:color w:val="000000"/>
          <w:sz w:val="24"/>
          <w:szCs w:val="24"/>
          <w:lang w:eastAsia="ru-RU"/>
        </w:rPr>
        <w:t>крепкосо</w:t>
      </w:r>
      <w:r w:rsidRPr="00CC7CC3">
        <w:rPr>
          <w:rFonts w:ascii="Times New Roman" w:eastAsia="Times New Roman" w:hAnsi="Times New Roman" w:cs="Times New Roman"/>
          <w:color w:val="000000"/>
          <w:sz w:val="24"/>
          <w:szCs w:val="24"/>
          <w:lang w:eastAsia="ru-RU"/>
        </w:rPr>
        <w:t>леная</w:t>
      </w:r>
      <w:proofErr w:type="spellEnd"/>
      <w:r w:rsidRPr="00CC7CC3">
        <w:rPr>
          <w:rFonts w:ascii="Times New Roman" w:eastAsia="Times New Roman" w:hAnsi="Times New Roman" w:cs="Times New Roman"/>
          <w:color w:val="000000"/>
          <w:sz w:val="24"/>
          <w:szCs w:val="24"/>
          <w:lang w:eastAsia="ru-RU"/>
        </w:rPr>
        <w:t xml:space="preserve"> рыба – свыше 14%. При концентрации соли свыше 14% рыбу можно хранить длительное время без применения холода, но качество ее сильно ухудшается, так как происходит потеря питательных веществ (белков, жиров, минеральных веществ), которые переходят в тузлук (смесь клеточного сока и соли).</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t>Соленые рыбные товары подразделяют на следующие группы: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w:t>
      </w:r>
      <w:r w:rsidRPr="00CC7CC3">
        <w:rPr>
          <w:rFonts w:ascii="Times New Roman" w:eastAsia="Times New Roman" w:hAnsi="Times New Roman" w:cs="Times New Roman"/>
          <w:i/>
          <w:iCs/>
          <w:color w:val="000000"/>
          <w:sz w:val="24"/>
          <w:szCs w:val="24"/>
          <w:lang w:eastAsia="ru-RU"/>
        </w:rPr>
        <w:t>сельди соленые</w:t>
      </w:r>
      <w:r w:rsidRPr="00CC7CC3">
        <w:rPr>
          <w:rFonts w:ascii="Times New Roman" w:eastAsia="Times New Roman" w:hAnsi="Times New Roman" w:cs="Times New Roman"/>
          <w:color w:val="000000"/>
          <w:sz w:val="24"/>
          <w:szCs w:val="24"/>
          <w:lang w:eastAsia="ru-RU"/>
        </w:rPr>
        <w:t> – тихоокеанская, атлантическая, беломорская, черноспинка (залом), каспийская, азово-черноморская;</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w:t>
      </w:r>
      <w:r w:rsidRPr="00CC7CC3">
        <w:rPr>
          <w:rFonts w:ascii="Times New Roman" w:eastAsia="Times New Roman" w:hAnsi="Times New Roman" w:cs="Times New Roman"/>
          <w:i/>
          <w:iCs/>
          <w:color w:val="000000"/>
          <w:sz w:val="24"/>
          <w:szCs w:val="24"/>
          <w:lang w:eastAsia="ru-RU"/>
        </w:rPr>
        <w:t>мелкие сельдевые рыбы и</w:t>
      </w:r>
      <w:r w:rsidRPr="00CC7CC3">
        <w:rPr>
          <w:rFonts w:ascii="Times New Roman" w:eastAsia="Times New Roman" w:hAnsi="Times New Roman" w:cs="Times New Roman"/>
          <w:color w:val="000000"/>
          <w:sz w:val="24"/>
          <w:szCs w:val="24"/>
          <w:lang w:eastAsia="ru-RU"/>
        </w:rPr>
        <w:t> анчоусовые – салака, килька, тюлька, анчоус, хамса;</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w:t>
      </w:r>
      <w:proofErr w:type="gramStart"/>
      <w:r w:rsidRPr="00CC7CC3">
        <w:rPr>
          <w:rFonts w:ascii="Times New Roman" w:eastAsia="Times New Roman" w:hAnsi="Times New Roman" w:cs="Times New Roman"/>
          <w:i/>
          <w:iCs/>
          <w:color w:val="000000"/>
          <w:sz w:val="24"/>
          <w:szCs w:val="24"/>
          <w:lang w:eastAsia="ru-RU"/>
        </w:rPr>
        <w:t>лососевые</w:t>
      </w:r>
      <w:proofErr w:type="gramEnd"/>
      <w:r w:rsidRPr="00CC7CC3">
        <w:rPr>
          <w:rFonts w:ascii="Times New Roman" w:eastAsia="Times New Roman" w:hAnsi="Times New Roman" w:cs="Times New Roman"/>
          <w:i/>
          <w:iCs/>
          <w:color w:val="000000"/>
          <w:sz w:val="24"/>
          <w:szCs w:val="24"/>
          <w:lang w:eastAsia="ru-RU"/>
        </w:rPr>
        <w:t xml:space="preserve"> соленые</w:t>
      </w:r>
      <w:r w:rsidRPr="00CC7CC3">
        <w:rPr>
          <w:rFonts w:ascii="Times New Roman" w:eastAsia="Times New Roman" w:hAnsi="Times New Roman" w:cs="Times New Roman"/>
          <w:color w:val="000000"/>
          <w:sz w:val="24"/>
          <w:szCs w:val="24"/>
          <w:lang w:eastAsia="ru-RU"/>
        </w:rPr>
        <w:t> – горбуша, кета, л</w:t>
      </w:r>
      <w:r w:rsidR="00406E2A" w:rsidRPr="00CC7CC3">
        <w:rPr>
          <w:rFonts w:ascii="Times New Roman" w:eastAsia="Times New Roman" w:hAnsi="Times New Roman" w:cs="Times New Roman"/>
          <w:color w:val="000000"/>
          <w:sz w:val="24"/>
          <w:szCs w:val="24"/>
          <w:lang w:eastAsia="ru-RU"/>
        </w:rPr>
        <w:t>осось каспийский, лосось балтий</w:t>
      </w:r>
      <w:r w:rsidRPr="00CC7CC3">
        <w:rPr>
          <w:rFonts w:ascii="Times New Roman" w:eastAsia="Times New Roman" w:hAnsi="Times New Roman" w:cs="Times New Roman"/>
          <w:color w:val="000000"/>
          <w:sz w:val="24"/>
          <w:szCs w:val="24"/>
          <w:lang w:eastAsia="ru-RU"/>
        </w:rPr>
        <w:t xml:space="preserve">ский, </w:t>
      </w:r>
      <w:proofErr w:type="spellStart"/>
      <w:r w:rsidRPr="00CC7CC3">
        <w:rPr>
          <w:rFonts w:ascii="Times New Roman" w:eastAsia="Times New Roman" w:hAnsi="Times New Roman" w:cs="Times New Roman"/>
          <w:color w:val="000000"/>
          <w:sz w:val="24"/>
          <w:szCs w:val="24"/>
          <w:lang w:eastAsia="ru-RU"/>
        </w:rPr>
        <w:t>сима</w:t>
      </w:r>
      <w:proofErr w:type="spellEnd"/>
      <w:r w:rsidRPr="00CC7CC3">
        <w:rPr>
          <w:rFonts w:ascii="Times New Roman" w:eastAsia="Times New Roman" w:hAnsi="Times New Roman" w:cs="Times New Roman"/>
          <w:color w:val="000000"/>
          <w:sz w:val="24"/>
          <w:szCs w:val="24"/>
          <w:lang w:eastAsia="ru-RU"/>
        </w:rPr>
        <w:t>, чавыча, и др.;</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w:t>
      </w:r>
      <w:r w:rsidRPr="00CC7CC3">
        <w:rPr>
          <w:rFonts w:ascii="Times New Roman" w:eastAsia="Times New Roman" w:hAnsi="Times New Roman" w:cs="Times New Roman"/>
          <w:i/>
          <w:iCs/>
          <w:color w:val="000000"/>
          <w:sz w:val="24"/>
          <w:szCs w:val="24"/>
          <w:lang w:eastAsia="ru-RU"/>
        </w:rPr>
        <w:t>рыба пряного посола</w:t>
      </w:r>
      <w:r w:rsidRPr="00CC7CC3">
        <w:rPr>
          <w:rFonts w:ascii="Times New Roman" w:eastAsia="Times New Roman" w:hAnsi="Times New Roman" w:cs="Times New Roman"/>
          <w:color w:val="000000"/>
          <w:sz w:val="24"/>
          <w:szCs w:val="24"/>
          <w:lang w:eastAsia="ru-RU"/>
        </w:rPr>
        <w:t xml:space="preserve"> – </w:t>
      </w:r>
      <w:proofErr w:type="gramStart"/>
      <w:r w:rsidRPr="00CC7CC3">
        <w:rPr>
          <w:rFonts w:ascii="Times New Roman" w:eastAsia="Times New Roman" w:hAnsi="Times New Roman" w:cs="Times New Roman"/>
          <w:color w:val="000000"/>
          <w:sz w:val="24"/>
          <w:szCs w:val="24"/>
          <w:lang w:eastAsia="ru-RU"/>
        </w:rPr>
        <w:t>сельдевые</w:t>
      </w:r>
      <w:proofErr w:type="gramEnd"/>
      <w:r w:rsidRPr="00CC7CC3">
        <w:rPr>
          <w:rFonts w:ascii="Times New Roman" w:eastAsia="Times New Roman" w:hAnsi="Times New Roman" w:cs="Times New Roman"/>
          <w:color w:val="000000"/>
          <w:sz w:val="24"/>
          <w:szCs w:val="24"/>
          <w:lang w:eastAsia="ru-RU"/>
        </w:rPr>
        <w:t>, сиговые, ставрида, скумбрия, мойва и др.;</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w:t>
      </w:r>
      <w:r w:rsidRPr="00CC7CC3">
        <w:rPr>
          <w:rFonts w:ascii="Times New Roman" w:eastAsia="Times New Roman" w:hAnsi="Times New Roman" w:cs="Times New Roman"/>
          <w:i/>
          <w:iCs/>
          <w:color w:val="000000"/>
          <w:sz w:val="24"/>
          <w:szCs w:val="24"/>
          <w:lang w:eastAsia="ru-RU"/>
        </w:rPr>
        <w:t>рыба маринованная</w:t>
      </w:r>
      <w:r w:rsidRPr="00CC7CC3">
        <w:rPr>
          <w:rFonts w:ascii="Times New Roman" w:eastAsia="Times New Roman" w:hAnsi="Times New Roman" w:cs="Times New Roman"/>
          <w:color w:val="000000"/>
          <w:sz w:val="24"/>
          <w:szCs w:val="24"/>
          <w:lang w:eastAsia="ru-RU"/>
        </w:rPr>
        <w:t xml:space="preserve"> – </w:t>
      </w:r>
      <w:proofErr w:type="gramStart"/>
      <w:r w:rsidRPr="00CC7CC3">
        <w:rPr>
          <w:rFonts w:ascii="Times New Roman" w:eastAsia="Times New Roman" w:hAnsi="Times New Roman" w:cs="Times New Roman"/>
          <w:color w:val="000000"/>
          <w:sz w:val="24"/>
          <w:szCs w:val="24"/>
          <w:lang w:eastAsia="ru-RU"/>
        </w:rPr>
        <w:t>сельдевые</w:t>
      </w:r>
      <w:proofErr w:type="gramEnd"/>
      <w:r w:rsidRPr="00CC7CC3">
        <w:rPr>
          <w:rFonts w:ascii="Times New Roman" w:eastAsia="Times New Roman" w:hAnsi="Times New Roman" w:cs="Times New Roman"/>
          <w:color w:val="000000"/>
          <w:sz w:val="24"/>
          <w:szCs w:val="24"/>
          <w:lang w:eastAsia="ru-RU"/>
        </w:rPr>
        <w:t>, океаническая скумбрия и ставрида;</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w:t>
      </w:r>
      <w:r w:rsidRPr="00CC7CC3">
        <w:rPr>
          <w:rFonts w:ascii="Times New Roman" w:eastAsia="Times New Roman" w:hAnsi="Times New Roman" w:cs="Times New Roman"/>
          <w:i/>
          <w:iCs/>
          <w:color w:val="000000"/>
          <w:sz w:val="24"/>
          <w:szCs w:val="24"/>
          <w:lang w:eastAsia="ru-RU"/>
        </w:rPr>
        <w:t>рыба соленая (</w:t>
      </w:r>
      <w:proofErr w:type="spellStart"/>
      <w:r w:rsidRPr="00CC7CC3">
        <w:rPr>
          <w:rFonts w:ascii="Times New Roman" w:eastAsia="Times New Roman" w:hAnsi="Times New Roman" w:cs="Times New Roman"/>
          <w:i/>
          <w:iCs/>
          <w:color w:val="000000"/>
          <w:sz w:val="24"/>
          <w:szCs w:val="24"/>
          <w:lang w:eastAsia="ru-RU"/>
        </w:rPr>
        <w:t>разнорыбица</w:t>
      </w:r>
      <w:proofErr w:type="spellEnd"/>
      <w:r w:rsidRPr="00CC7CC3">
        <w:rPr>
          <w:rFonts w:ascii="Times New Roman" w:eastAsia="Times New Roman" w:hAnsi="Times New Roman" w:cs="Times New Roman"/>
          <w:i/>
          <w:iCs/>
          <w:color w:val="000000"/>
          <w:sz w:val="24"/>
          <w:szCs w:val="24"/>
          <w:lang w:eastAsia="ru-RU"/>
        </w:rPr>
        <w:t>)</w:t>
      </w:r>
      <w:r w:rsidRPr="00CC7CC3">
        <w:rPr>
          <w:rFonts w:ascii="Times New Roman" w:eastAsia="Times New Roman" w:hAnsi="Times New Roman" w:cs="Times New Roman"/>
          <w:color w:val="000000"/>
          <w:sz w:val="24"/>
          <w:szCs w:val="24"/>
          <w:lang w:eastAsia="ru-RU"/>
        </w:rPr>
        <w:t xml:space="preserve"> – относят соленую </w:t>
      </w:r>
      <w:proofErr w:type="gramStart"/>
      <w:r w:rsidRPr="00CC7CC3">
        <w:rPr>
          <w:rFonts w:ascii="Times New Roman" w:eastAsia="Times New Roman" w:hAnsi="Times New Roman" w:cs="Times New Roman"/>
          <w:color w:val="000000"/>
          <w:sz w:val="24"/>
          <w:szCs w:val="24"/>
          <w:lang w:eastAsia="ru-RU"/>
        </w:rPr>
        <w:t>рыбу</w:t>
      </w:r>
      <w:proofErr w:type="gramEnd"/>
      <w:r w:rsidRPr="00CC7CC3">
        <w:rPr>
          <w:rFonts w:ascii="Times New Roman" w:eastAsia="Times New Roman" w:hAnsi="Times New Roman" w:cs="Times New Roman"/>
          <w:color w:val="000000"/>
          <w:sz w:val="24"/>
          <w:szCs w:val="24"/>
          <w:lang w:eastAsia="ru-RU"/>
        </w:rPr>
        <w:t xml:space="preserve"> не созревающую при посоле, используют как полуфабрикат для вяления и копчения.</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Хранят соленую рыбу в охлаждаемых помещениях, а зимой - на открытом воздухе при температуре от 0 до -10°С. Срок хранения рыбы зависит от наличия тузлуков. Рыба с тузлуком хранится дольше, так как он задерживает окисление жира. При оптимальной температ</w:t>
      </w:r>
      <w:r w:rsidR="00406E2A" w:rsidRPr="00CC7CC3">
        <w:rPr>
          <w:rFonts w:ascii="Times New Roman" w:eastAsia="Times New Roman" w:hAnsi="Times New Roman" w:cs="Times New Roman"/>
          <w:color w:val="000000"/>
          <w:sz w:val="24"/>
          <w:szCs w:val="24"/>
          <w:lang w:eastAsia="ru-RU"/>
        </w:rPr>
        <w:t>уре -2, -5</w:t>
      </w:r>
      <w:proofErr w:type="gramStart"/>
      <w:r w:rsidR="00406E2A" w:rsidRPr="00CC7CC3">
        <w:rPr>
          <w:rFonts w:ascii="Times New Roman" w:eastAsia="Times New Roman" w:hAnsi="Times New Roman" w:cs="Times New Roman"/>
          <w:color w:val="000000"/>
          <w:sz w:val="24"/>
          <w:szCs w:val="24"/>
          <w:lang w:eastAsia="ru-RU"/>
        </w:rPr>
        <w:t>°С</w:t>
      </w:r>
      <w:proofErr w:type="gramEnd"/>
      <w:r w:rsidR="00406E2A" w:rsidRPr="00CC7CC3">
        <w:rPr>
          <w:rFonts w:ascii="Times New Roman" w:eastAsia="Times New Roman" w:hAnsi="Times New Roman" w:cs="Times New Roman"/>
          <w:color w:val="000000"/>
          <w:sz w:val="24"/>
          <w:szCs w:val="24"/>
          <w:lang w:eastAsia="ru-RU"/>
        </w:rPr>
        <w:t xml:space="preserve"> рыба в тузлуке хра</w:t>
      </w:r>
      <w:r w:rsidRPr="00CC7CC3">
        <w:rPr>
          <w:rFonts w:ascii="Times New Roman" w:eastAsia="Times New Roman" w:hAnsi="Times New Roman" w:cs="Times New Roman"/>
          <w:color w:val="000000"/>
          <w:sz w:val="24"/>
          <w:szCs w:val="24"/>
          <w:lang w:eastAsia="ru-RU"/>
        </w:rPr>
        <w:t>нится 6 - 8 месяцев, без тузлука - до 2 - 3 месяцев, пряного посола - до 4 месяцев.</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Сушеная, вяленая и копченая рыба</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Вяленая, сушеная и копченая рыба - довольно стойкий при хранении продукт, что объясняется невысокой влажностью и высоким содержанием соли (в вяленой и копченой рыбе).</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СУШЕНАЯ РЫБА. Сушке подвергают свежую и соленую рыбу, поэтому ассортимент сушеной рыбы подразделяют на две товарные группы: рыбу </w:t>
      </w:r>
      <w:proofErr w:type="spellStart"/>
      <w:r w:rsidRPr="00CC7CC3">
        <w:rPr>
          <w:rFonts w:ascii="Times New Roman" w:eastAsia="Times New Roman" w:hAnsi="Times New Roman" w:cs="Times New Roman"/>
          <w:color w:val="000000"/>
          <w:sz w:val="24"/>
          <w:szCs w:val="24"/>
          <w:lang w:eastAsia="ru-RU"/>
        </w:rPr>
        <w:t>пресносушеную</w:t>
      </w:r>
      <w:proofErr w:type="spellEnd"/>
      <w:r w:rsidRPr="00CC7CC3">
        <w:rPr>
          <w:rFonts w:ascii="Times New Roman" w:eastAsia="Times New Roman" w:hAnsi="Times New Roman" w:cs="Times New Roman"/>
          <w:color w:val="000000"/>
          <w:sz w:val="24"/>
          <w:szCs w:val="24"/>
          <w:lang w:eastAsia="ru-RU"/>
        </w:rPr>
        <w:t xml:space="preserve"> и </w:t>
      </w:r>
      <w:proofErr w:type="spellStart"/>
      <w:r w:rsidRPr="00CC7CC3">
        <w:rPr>
          <w:rFonts w:ascii="Times New Roman" w:eastAsia="Times New Roman" w:hAnsi="Times New Roman" w:cs="Times New Roman"/>
          <w:color w:val="000000"/>
          <w:sz w:val="24"/>
          <w:szCs w:val="24"/>
          <w:lang w:eastAsia="ru-RU"/>
        </w:rPr>
        <w:t>соленосушеную</w:t>
      </w:r>
      <w:proofErr w:type="spellEnd"/>
      <w:r w:rsidRPr="00CC7CC3">
        <w:rPr>
          <w:rFonts w:ascii="Times New Roman" w:eastAsia="Times New Roman" w:hAnsi="Times New Roman" w:cs="Times New Roman"/>
          <w:color w:val="000000"/>
          <w:sz w:val="24"/>
          <w:szCs w:val="24"/>
          <w:lang w:eastAsia="ru-RU"/>
        </w:rPr>
        <w:t>.</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CC7CC3">
        <w:rPr>
          <w:rFonts w:ascii="Times New Roman" w:eastAsia="Times New Roman" w:hAnsi="Times New Roman" w:cs="Times New Roman"/>
          <w:i/>
          <w:iCs/>
          <w:color w:val="000000"/>
          <w:sz w:val="24"/>
          <w:szCs w:val="24"/>
          <w:lang w:eastAsia="ru-RU"/>
        </w:rPr>
        <w:t>Пресносушеные</w:t>
      </w:r>
      <w:proofErr w:type="spellEnd"/>
      <w:r w:rsidRPr="00CC7CC3">
        <w:rPr>
          <w:rFonts w:ascii="Times New Roman" w:eastAsia="Times New Roman" w:hAnsi="Times New Roman" w:cs="Times New Roman"/>
          <w:i/>
          <w:iCs/>
          <w:color w:val="000000"/>
          <w:sz w:val="24"/>
          <w:szCs w:val="24"/>
          <w:lang w:eastAsia="ru-RU"/>
        </w:rPr>
        <w:t xml:space="preserve"> рыбные товары.</w:t>
      </w:r>
      <w:r w:rsidRPr="00CC7CC3">
        <w:rPr>
          <w:rFonts w:ascii="Times New Roman" w:eastAsia="Times New Roman" w:hAnsi="Times New Roman" w:cs="Times New Roman"/>
          <w:color w:val="000000"/>
          <w:sz w:val="24"/>
          <w:szCs w:val="24"/>
          <w:lang w:eastAsia="ru-RU"/>
        </w:rPr>
        <w:t> </w:t>
      </w:r>
      <w:proofErr w:type="gramStart"/>
      <w:r w:rsidRPr="00CC7CC3">
        <w:rPr>
          <w:rFonts w:ascii="Times New Roman" w:eastAsia="Times New Roman" w:hAnsi="Times New Roman" w:cs="Times New Roman"/>
          <w:color w:val="000000"/>
          <w:sz w:val="24"/>
          <w:szCs w:val="24"/>
          <w:lang w:eastAsia="ru-RU"/>
        </w:rPr>
        <w:t xml:space="preserve">К этой группе рыбных товаров относятся: крупная </w:t>
      </w:r>
      <w:proofErr w:type="spellStart"/>
      <w:r w:rsidRPr="00CC7CC3">
        <w:rPr>
          <w:rFonts w:ascii="Times New Roman" w:eastAsia="Times New Roman" w:hAnsi="Times New Roman" w:cs="Times New Roman"/>
          <w:color w:val="000000"/>
          <w:sz w:val="24"/>
          <w:szCs w:val="24"/>
          <w:lang w:eastAsia="ru-RU"/>
        </w:rPr>
        <w:t>пресносушеная</w:t>
      </w:r>
      <w:proofErr w:type="spellEnd"/>
      <w:r w:rsidRPr="00CC7CC3">
        <w:rPr>
          <w:rFonts w:ascii="Times New Roman" w:eastAsia="Times New Roman" w:hAnsi="Times New Roman" w:cs="Times New Roman"/>
          <w:color w:val="000000"/>
          <w:sz w:val="24"/>
          <w:szCs w:val="24"/>
          <w:lang w:eastAsia="ru-RU"/>
        </w:rPr>
        <w:t xml:space="preserve"> рыба (треска, судак, щука); мелкая </w:t>
      </w:r>
      <w:proofErr w:type="spellStart"/>
      <w:r w:rsidRPr="00CC7CC3">
        <w:rPr>
          <w:rFonts w:ascii="Times New Roman" w:eastAsia="Times New Roman" w:hAnsi="Times New Roman" w:cs="Times New Roman"/>
          <w:color w:val="000000"/>
          <w:sz w:val="24"/>
          <w:szCs w:val="24"/>
          <w:lang w:eastAsia="ru-RU"/>
        </w:rPr>
        <w:t>пресносушеная</w:t>
      </w:r>
      <w:proofErr w:type="spellEnd"/>
      <w:r w:rsidRPr="00CC7CC3">
        <w:rPr>
          <w:rFonts w:ascii="Times New Roman" w:eastAsia="Times New Roman" w:hAnsi="Times New Roman" w:cs="Times New Roman"/>
          <w:color w:val="000000"/>
          <w:sz w:val="24"/>
          <w:szCs w:val="24"/>
          <w:lang w:eastAsia="ru-RU"/>
        </w:rPr>
        <w:t xml:space="preserve"> рыба (ерши, окуни, уклейки); рыба сублимационной сушки; рыбная мука, крупа, хлопья; визига; сухой пищевой клей.</w:t>
      </w:r>
      <w:proofErr w:type="gramEnd"/>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CC7CC3">
        <w:rPr>
          <w:rFonts w:ascii="Times New Roman" w:eastAsia="Times New Roman" w:hAnsi="Times New Roman" w:cs="Times New Roman"/>
          <w:i/>
          <w:iCs/>
          <w:color w:val="000000"/>
          <w:sz w:val="24"/>
          <w:szCs w:val="24"/>
          <w:lang w:eastAsia="ru-RU"/>
        </w:rPr>
        <w:t>Соленосушеная</w:t>
      </w:r>
      <w:proofErr w:type="spellEnd"/>
      <w:r w:rsidRPr="00CC7CC3">
        <w:rPr>
          <w:rFonts w:ascii="Times New Roman" w:eastAsia="Times New Roman" w:hAnsi="Times New Roman" w:cs="Times New Roman"/>
          <w:i/>
          <w:iCs/>
          <w:color w:val="000000"/>
          <w:sz w:val="24"/>
          <w:szCs w:val="24"/>
          <w:lang w:eastAsia="ru-RU"/>
        </w:rPr>
        <w:t xml:space="preserve"> рыба. </w:t>
      </w:r>
      <w:r w:rsidRPr="00CC7CC3">
        <w:rPr>
          <w:rFonts w:ascii="Times New Roman" w:eastAsia="Times New Roman" w:hAnsi="Times New Roman" w:cs="Times New Roman"/>
          <w:color w:val="000000"/>
          <w:sz w:val="24"/>
          <w:szCs w:val="24"/>
          <w:lang w:eastAsia="ru-RU"/>
        </w:rPr>
        <w:t>Ассортимент товаро</w:t>
      </w:r>
      <w:r w:rsidR="00CC7CC3">
        <w:rPr>
          <w:rFonts w:ascii="Times New Roman" w:eastAsia="Times New Roman" w:hAnsi="Times New Roman" w:cs="Times New Roman"/>
          <w:color w:val="000000"/>
          <w:sz w:val="24"/>
          <w:szCs w:val="24"/>
          <w:lang w:eastAsia="ru-RU"/>
        </w:rPr>
        <w:t xml:space="preserve">в из </w:t>
      </w:r>
      <w:proofErr w:type="spellStart"/>
      <w:r w:rsidR="00CC7CC3">
        <w:rPr>
          <w:rFonts w:ascii="Times New Roman" w:eastAsia="Times New Roman" w:hAnsi="Times New Roman" w:cs="Times New Roman"/>
          <w:color w:val="000000"/>
          <w:sz w:val="24"/>
          <w:szCs w:val="24"/>
          <w:lang w:eastAsia="ru-RU"/>
        </w:rPr>
        <w:t>соленосушеной</w:t>
      </w:r>
      <w:proofErr w:type="spellEnd"/>
      <w:r w:rsidR="00CC7CC3">
        <w:rPr>
          <w:rFonts w:ascii="Times New Roman" w:eastAsia="Times New Roman" w:hAnsi="Times New Roman" w:cs="Times New Roman"/>
          <w:color w:val="000000"/>
          <w:sz w:val="24"/>
          <w:szCs w:val="24"/>
          <w:lang w:eastAsia="ru-RU"/>
        </w:rPr>
        <w:t xml:space="preserve"> рыбы, в зави</w:t>
      </w:r>
      <w:r w:rsidRPr="00CC7CC3">
        <w:rPr>
          <w:rFonts w:ascii="Times New Roman" w:eastAsia="Times New Roman" w:hAnsi="Times New Roman" w:cs="Times New Roman"/>
          <w:color w:val="000000"/>
          <w:sz w:val="24"/>
          <w:szCs w:val="24"/>
          <w:lang w:eastAsia="ru-RU"/>
        </w:rPr>
        <w:t>симости от особенностей их производства,</w:t>
      </w:r>
      <w:r w:rsidR="00406E2A" w:rsidRPr="00CC7CC3">
        <w:rPr>
          <w:rFonts w:ascii="Times New Roman" w:eastAsia="Times New Roman" w:hAnsi="Times New Roman" w:cs="Times New Roman"/>
          <w:color w:val="000000"/>
          <w:sz w:val="24"/>
          <w:szCs w:val="24"/>
          <w:lang w:eastAsia="ru-RU"/>
        </w:rPr>
        <w:t xml:space="preserve"> можно подразделить на две груп</w:t>
      </w:r>
      <w:r w:rsidRPr="00CC7CC3">
        <w:rPr>
          <w:rFonts w:ascii="Times New Roman" w:eastAsia="Times New Roman" w:hAnsi="Times New Roman" w:cs="Times New Roman"/>
          <w:color w:val="000000"/>
          <w:sz w:val="24"/>
          <w:szCs w:val="24"/>
          <w:lang w:eastAsia="ru-RU"/>
        </w:rPr>
        <w:t xml:space="preserve">пы: </w:t>
      </w:r>
      <w:proofErr w:type="spellStart"/>
      <w:r w:rsidRPr="00CC7CC3">
        <w:rPr>
          <w:rFonts w:ascii="Times New Roman" w:eastAsia="Times New Roman" w:hAnsi="Times New Roman" w:cs="Times New Roman"/>
          <w:color w:val="000000"/>
          <w:sz w:val="24"/>
          <w:szCs w:val="24"/>
          <w:lang w:eastAsia="ru-RU"/>
        </w:rPr>
        <w:t>соленосушеная</w:t>
      </w:r>
      <w:proofErr w:type="spellEnd"/>
      <w:r w:rsidRPr="00CC7CC3">
        <w:rPr>
          <w:rFonts w:ascii="Times New Roman" w:eastAsia="Times New Roman" w:hAnsi="Times New Roman" w:cs="Times New Roman"/>
          <w:color w:val="000000"/>
          <w:sz w:val="24"/>
          <w:szCs w:val="24"/>
          <w:lang w:eastAsia="ru-RU"/>
        </w:rPr>
        <w:t xml:space="preserve"> рыба естественной (холодной) сушки и </w:t>
      </w:r>
      <w:proofErr w:type="spellStart"/>
      <w:r w:rsidRPr="00CC7CC3">
        <w:rPr>
          <w:rFonts w:ascii="Times New Roman" w:eastAsia="Times New Roman" w:hAnsi="Times New Roman" w:cs="Times New Roman"/>
          <w:color w:val="000000"/>
          <w:sz w:val="24"/>
          <w:szCs w:val="24"/>
          <w:lang w:eastAsia="ru-RU"/>
        </w:rPr>
        <w:t>соленосушеная</w:t>
      </w:r>
      <w:proofErr w:type="spellEnd"/>
      <w:r w:rsidRPr="00CC7CC3">
        <w:rPr>
          <w:rFonts w:ascii="Times New Roman" w:eastAsia="Times New Roman" w:hAnsi="Times New Roman" w:cs="Times New Roman"/>
          <w:color w:val="000000"/>
          <w:sz w:val="24"/>
          <w:szCs w:val="24"/>
          <w:lang w:eastAsia="ru-RU"/>
        </w:rPr>
        <w:t xml:space="preserve"> рыба горячей сушки.</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lastRenderedPageBreak/>
        <w:t xml:space="preserve">ВЯЛЕНАЯ РЫБА. Вяление – обезвоживание соленой рыбы в естественных или искусственных условиях при температуре 20 - 25°С. Консервирование рыбы достигается введением в мясо значительного количества соли и </w:t>
      </w:r>
      <w:proofErr w:type="gramStart"/>
      <w:r w:rsidRPr="00CC7CC3">
        <w:rPr>
          <w:rFonts w:ascii="Times New Roman" w:eastAsia="Times New Roman" w:hAnsi="Times New Roman" w:cs="Times New Roman"/>
          <w:color w:val="000000"/>
          <w:sz w:val="24"/>
          <w:szCs w:val="24"/>
          <w:lang w:eastAsia="ru-RU"/>
        </w:rPr>
        <w:t>после-дующим</w:t>
      </w:r>
      <w:proofErr w:type="gramEnd"/>
      <w:r w:rsidRPr="00CC7CC3">
        <w:rPr>
          <w:rFonts w:ascii="Times New Roman" w:eastAsia="Times New Roman" w:hAnsi="Times New Roman" w:cs="Times New Roman"/>
          <w:color w:val="000000"/>
          <w:sz w:val="24"/>
          <w:szCs w:val="24"/>
          <w:lang w:eastAsia="ru-RU"/>
        </w:rPr>
        <w:t xml:space="preserve"> обезвоживанием.</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Вяленая рыба имеет специфические вкус и запах и может использоваться без кулинарной обработки, так как в процессе вяления происходит не </w:t>
      </w:r>
      <w:proofErr w:type="gramStart"/>
      <w:r w:rsidRPr="00CC7CC3">
        <w:rPr>
          <w:rFonts w:ascii="Times New Roman" w:eastAsia="Times New Roman" w:hAnsi="Times New Roman" w:cs="Times New Roman"/>
          <w:color w:val="000000"/>
          <w:sz w:val="24"/>
          <w:szCs w:val="24"/>
          <w:lang w:eastAsia="ru-RU"/>
        </w:rPr>
        <w:t>толь-ко</w:t>
      </w:r>
      <w:proofErr w:type="gramEnd"/>
      <w:r w:rsidRPr="00CC7CC3">
        <w:rPr>
          <w:rFonts w:ascii="Times New Roman" w:eastAsia="Times New Roman" w:hAnsi="Times New Roman" w:cs="Times New Roman"/>
          <w:color w:val="000000"/>
          <w:sz w:val="24"/>
          <w:szCs w:val="24"/>
          <w:lang w:eastAsia="ru-RU"/>
        </w:rPr>
        <w:t xml:space="preserve"> обезвоживание, но и созревание мяса.</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Ассортимент вяленых рыбных товаров можно разбить на несколько групп: неразделанную рыбу; рыбные товары из разделанной рыбы – </w:t>
      </w:r>
      <w:proofErr w:type="spellStart"/>
      <w:r w:rsidRPr="00CC7CC3">
        <w:rPr>
          <w:rFonts w:ascii="Times New Roman" w:eastAsia="Times New Roman" w:hAnsi="Times New Roman" w:cs="Times New Roman"/>
          <w:color w:val="000000"/>
          <w:sz w:val="24"/>
          <w:szCs w:val="24"/>
          <w:lang w:eastAsia="ru-RU"/>
        </w:rPr>
        <w:t>зябреной</w:t>
      </w:r>
      <w:proofErr w:type="spellEnd"/>
      <w:r w:rsidRPr="00CC7CC3">
        <w:rPr>
          <w:rFonts w:ascii="Times New Roman" w:eastAsia="Times New Roman" w:hAnsi="Times New Roman" w:cs="Times New Roman"/>
          <w:color w:val="000000"/>
          <w:sz w:val="24"/>
          <w:szCs w:val="24"/>
          <w:lang w:eastAsia="ru-RU"/>
        </w:rPr>
        <w:t xml:space="preserve">, потрошеной, пластованной; товары из рыбы, разделанной на балыки, теши, </w:t>
      </w:r>
      <w:proofErr w:type="spellStart"/>
      <w:r w:rsidRPr="00CC7CC3">
        <w:rPr>
          <w:rFonts w:ascii="Times New Roman" w:eastAsia="Times New Roman" w:hAnsi="Times New Roman" w:cs="Times New Roman"/>
          <w:color w:val="000000"/>
          <w:sz w:val="24"/>
          <w:szCs w:val="24"/>
          <w:lang w:eastAsia="ru-RU"/>
        </w:rPr>
        <w:t>боковники</w:t>
      </w:r>
      <w:proofErr w:type="spellEnd"/>
      <w:r w:rsidRPr="00CC7CC3">
        <w:rPr>
          <w:rFonts w:ascii="Times New Roman" w:eastAsia="Times New Roman" w:hAnsi="Times New Roman" w:cs="Times New Roman"/>
          <w:color w:val="000000"/>
          <w:sz w:val="24"/>
          <w:szCs w:val="24"/>
          <w:lang w:eastAsia="ru-RU"/>
        </w:rPr>
        <w:t>.</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КОПЧЕНАЯ РЫБА. Способ консервирования, при котором рыба пропитывается продуктами теплового разложения древесины, называется копчением.</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Различают три способа копчения: д</w:t>
      </w:r>
      <w:r w:rsidR="00406E2A" w:rsidRPr="00CC7CC3">
        <w:rPr>
          <w:rFonts w:ascii="Times New Roman" w:eastAsia="Times New Roman" w:hAnsi="Times New Roman" w:cs="Times New Roman"/>
          <w:color w:val="000000"/>
          <w:sz w:val="24"/>
          <w:szCs w:val="24"/>
          <w:lang w:eastAsia="ru-RU"/>
        </w:rPr>
        <w:t>ымовое (копчение дымом, получае</w:t>
      </w:r>
      <w:r w:rsidRPr="00CC7CC3">
        <w:rPr>
          <w:rFonts w:ascii="Times New Roman" w:eastAsia="Times New Roman" w:hAnsi="Times New Roman" w:cs="Times New Roman"/>
          <w:color w:val="000000"/>
          <w:sz w:val="24"/>
          <w:szCs w:val="24"/>
          <w:lang w:eastAsia="ru-RU"/>
        </w:rPr>
        <w:t>мым при сгорании опилок деревьев листве</w:t>
      </w:r>
      <w:r w:rsidR="00406E2A" w:rsidRPr="00CC7CC3">
        <w:rPr>
          <w:rFonts w:ascii="Times New Roman" w:eastAsia="Times New Roman" w:hAnsi="Times New Roman" w:cs="Times New Roman"/>
          <w:color w:val="000000"/>
          <w:sz w:val="24"/>
          <w:szCs w:val="24"/>
          <w:lang w:eastAsia="ru-RU"/>
        </w:rPr>
        <w:t>нных пород), бездымное (рыбу по</w:t>
      </w:r>
      <w:r w:rsidRPr="00CC7CC3">
        <w:rPr>
          <w:rFonts w:ascii="Times New Roman" w:eastAsia="Times New Roman" w:hAnsi="Times New Roman" w:cs="Times New Roman"/>
          <w:color w:val="000000"/>
          <w:sz w:val="24"/>
          <w:szCs w:val="24"/>
          <w:lang w:eastAsia="ru-RU"/>
        </w:rPr>
        <w:t>гружают в коптильную жидкость, получаемую путем сухой перегонки древесины) и смешанное (рыбу обрабатывают к</w:t>
      </w:r>
      <w:r w:rsidR="00406E2A" w:rsidRPr="00CC7CC3">
        <w:rPr>
          <w:rFonts w:ascii="Times New Roman" w:eastAsia="Times New Roman" w:hAnsi="Times New Roman" w:cs="Times New Roman"/>
          <w:color w:val="000000"/>
          <w:sz w:val="24"/>
          <w:szCs w:val="24"/>
          <w:lang w:eastAsia="ru-RU"/>
        </w:rPr>
        <w:t>оптильной жидкостью, а затем ды</w:t>
      </w:r>
      <w:r w:rsidRPr="00CC7CC3">
        <w:rPr>
          <w:rFonts w:ascii="Times New Roman" w:eastAsia="Times New Roman" w:hAnsi="Times New Roman" w:cs="Times New Roman"/>
          <w:color w:val="000000"/>
          <w:sz w:val="24"/>
          <w:szCs w:val="24"/>
          <w:lang w:eastAsia="ru-RU"/>
        </w:rPr>
        <w:t>мом). Чаще всего применяют дымовое и с</w:t>
      </w:r>
      <w:r w:rsidR="00406E2A" w:rsidRPr="00CC7CC3">
        <w:rPr>
          <w:rFonts w:ascii="Times New Roman" w:eastAsia="Times New Roman" w:hAnsi="Times New Roman" w:cs="Times New Roman"/>
          <w:color w:val="000000"/>
          <w:sz w:val="24"/>
          <w:szCs w:val="24"/>
          <w:lang w:eastAsia="ru-RU"/>
        </w:rPr>
        <w:t>мешанное копчение. Рыба холодно</w:t>
      </w:r>
      <w:r w:rsidRPr="00CC7CC3">
        <w:rPr>
          <w:rFonts w:ascii="Times New Roman" w:eastAsia="Times New Roman" w:hAnsi="Times New Roman" w:cs="Times New Roman"/>
          <w:color w:val="000000"/>
          <w:sz w:val="24"/>
          <w:szCs w:val="24"/>
          <w:lang w:eastAsia="ru-RU"/>
        </w:rPr>
        <w:t>го, полугорячего и холодного копчения.</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Рыбные консервы и пресервы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Ассортимент рыбных консервов подразделяют на группы и виды: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натуральные - в собственном соку, бульоне, желе, уха;</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закусочные - в томатном соусе,</w:t>
      </w:r>
      <w:r w:rsidR="00406E2A" w:rsidRPr="00CC7CC3">
        <w:rPr>
          <w:rFonts w:ascii="Times New Roman" w:eastAsia="Times New Roman" w:hAnsi="Times New Roman" w:cs="Times New Roman"/>
          <w:color w:val="000000"/>
          <w:sz w:val="24"/>
          <w:szCs w:val="24"/>
          <w:lang w:eastAsia="ru-RU"/>
        </w:rPr>
        <w:t xml:space="preserve"> масле, маринаде, паштеты, рыбо</w:t>
      </w:r>
      <w:r w:rsidRPr="00CC7CC3">
        <w:rPr>
          <w:rFonts w:ascii="Times New Roman" w:eastAsia="Times New Roman" w:hAnsi="Times New Roman" w:cs="Times New Roman"/>
          <w:color w:val="000000"/>
          <w:sz w:val="24"/>
          <w:szCs w:val="24"/>
          <w:lang w:eastAsia="ru-RU"/>
        </w:rPr>
        <w:t>растительные;</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 консервы из нерыбного водного сырья – крабов, креветок, моллюсков, </w:t>
      </w:r>
      <w:proofErr w:type="gramStart"/>
      <w:r w:rsidRPr="00CC7CC3">
        <w:rPr>
          <w:rFonts w:ascii="Times New Roman" w:eastAsia="Times New Roman" w:hAnsi="Times New Roman" w:cs="Times New Roman"/>
          <w:color w:val="000000"/>
          <w:sz w:val="24"/>
          <w:szCs w:val="24"/>
          <w:lang w:eastAsia="ru-RU"/>
        </w:rPr>
        <w:t>во-</w:t>
      </w:r>
      <w:proofErr w:type="spellStart"/>
      <w:r w:rsidRPr="00CC7CC3">
        <w:rPr>
          <w:rFonts w:ascii="Times New Roman" w:eastAsia="Times New Roman" w:hAnsi="Times New Roman" w:cs="Times New Roman"/>
          <w:color w:val="000000"/>
          <w:sz w:val="24"/>
          <w:szCs w:val="24"/>
          <w:lang w:eastAsia="ru-RU"/>
        </w:rPr>
        <w:t>дорослей</w:t>
      </w:r>
      <w:proofErr w:type="spellEnd"/>
      <w:proofErr w:type="gramEnd"/>
      <w:r w:rsidRPr="00CC7CC3">
        <w:rPr>
          <w:rFonts w:ascii="Times New Roman" w:eastAsia="Times New Roman" w:hAnsi="Times New Roman" w:cs="Times New Roman"/>
          <w:color w:val="000000"/>
          <w:sz w:val="24"/>
          <w:szCs w:val="24"/>
          <w:lang w:eastAsia="ru-RU"/>
        </w:rPr>
        <w:t xml:space="preserve"> и др.</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Натуральные консервы вырабатыва</w:t>
      </w:r>
      <w:r w:rsidR="00406E2A" w:rsidRPr="00CC7CC3">
        <w:rPr>
          <w:rFonts w:ascii="Times New Roman" w:eastAsia="Times New Roman" w:hAnsi="Times New Roman" w:cs="Times New Roman"/>
          <w:color w:val="000000"/>
          <w:sz w:val="24"/>
          <w:szCs w:val="24"/>
          <w:lang w:eastAsia="ru-RU"/>
        </w:rPr>
        <w:t>ют без добавления продуктов, из</w:t>
      </w:r>
      <w:r w:rsidRPr="00CC7CC3">
        <w:rPr>
          <w:rFonts w:ascii="Times New Roman" w:eastAsia="Times New Roman" w:hAnsi="Times New Roman" w:cs="Times New Roman"/>
          <w:color w:val="000000"/>
          <w:sz w:val="24"/>
          <w:szCs w:val="24"/>
          <w:lang w:eastAsia="ru-RU"/>
        </w:rPr>
        <w:t>меняющих натуральные вкус и запах свеж</w:t>
      </w:r>
      <w:r w:rsidR="00406E2A" w:rsidRPr="00CC7CC3">
        <w:rPr>
          <w:rFonts w:ascii="Times New Roman" w:eastAsia="Times New Roman" w:hAnsi="Times New Roman" w:cs="Times New Roman"/>
          <w:color w:val="000000"/>
          <w:sz w:val="24"/>
          <w:szCs w:val="24"/>
          <w:lang w:eastAsia="ru-RU"/>
        </w:rPr>
        <w:t>ей рыбы. Выпускают рыбу в собст</w:t>
      </w:r>
      <w:r w:rsidRPr="00CC7CC3">
        <w:rPr>
          <w:rFonts w:ascii="Times New Roman" w:eastAsia="Times New Roman" w:hAnsi="Times New Roman" w:cs="Times New Roman"/>
          <w:color w:val="000000"/>
          <w:sz w:val="24"/>
          <w:szCs w:val="24"/>
          <w:lang w:eastAsia="ru-RU"/>
        </w:rPr>
        <w:t>венном соку, желе, бульоне, уху и супы рыбные.</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Закусочные консервы приготовля</w:t>
      </w:r>
      <w:r w:rsidR="00406E2A" w:rsidRPr="00CC7CC3">
        <w:rPr>
          <w:rFonts w:ascii="Times New Roman" w:eastAsia="Times New Roman" w:hAnsi="Times New Roman" w:cs="Times New Roman"/>
          <w:color w:val="000000"/>
          <w:sz w:val="24"/>
          <w:szCs w:val="24"/>
          <w:lang w:eastAsia="ru-RU"/>
        </w:rPr>
        <w:t>ют из рыбы, обработанной различ</w:t>
      </w:r>
      <w:r w:rsidRPr="00CC7CC3">
        <w:rPr>
          <w:rFonts w:ascii="Times New Roman" w:eastAsia="Times New Roman" w:hAnsi="Times New Roman" w:cs="Times New Roman"/>
          <w:color w:val="000000"/>
          <w:sz w:val="24"/>
          <w:szCs w:val="24"/>
          <w:lang w:eastAsia="ru-RU"/>
        </w:rPr>
        <w:t>ными способами, с добавлением пищевых</w:t>
      </w:r>
      <w:r w:rsidR="00406E2A" w:rsidRPr="00CC7CC3">
        <w:rPr>
          <w:rFonts w:ascii="Times New Roman" w:eastAsia="Times New Roman" w:hAnsi="Times New Roman" w:cs="Times New Roman"/>
          <w:color w:val="000000"/>
          <w:sz w:val="24"/>
          <w:szCs w:val="24"/>
          <w:lang w:eastAsia="ru-RU"/>
        </w:rPr>
        <w:t xml:space="preserve"> продуктов, существенно изменяю</w:t>
      </w:r>
      <w:r w:rsidRPr="00CC7CC3">
        <w:rPr>
          <w:rFonts w:ascii="Times New Roman" w:eastAsia="Times New Roman" w:hAnsi="Times New Roman" w:cs="Times New Roman"/>
          <w:color w:val="000000"/>
          <w:sz w:val="24"/>
          <w:szCs w:val="24"/>
          <w:lang w:eastAsia="ru-RU"/>
        </w:rPr>
        <w:t>щих ее вкус и запах. Эти консервы подразделяют на следующие группы: в томатно</w:t>
      </w:r>
      <w:r w:rsidR="00406E2A" w:rsidRPr="00CC7CC3">
        <w:rPr>
          <w:rFonts w:ascii="Times New Roman" w:eastAsia="Times New Roman" w:hAnsi="Times New Roman" w:cs="Times New Roman"/>
          <w:color w:val="000000"/>
          <w:sz w:val="24"/>
          <w:szCs w:val="24"/>
          <w:lang w:eastAsia="ru-RU"/>
        </w:rPr>
        <w:t xml:space="preserve">м соусе, в масле, паштеты, </w:t>
      </w:r>
      <w:proofErr w:type="spellStart"/>
      <w:r w:rsidR="00406E2A" w:rsidRPr="00CC7CC3">
        <w:rPr>
          <w:rFonts w:ascii="Times New Roman" w:eastAsia="Times New Roman" w:hAnsi="Times New Roman" w:cs="Times New Roman"/>
          <w:color w:val="000000"/>
          <w:sz w:val="24"/>
          <w:szCs w:val="24"/>
          <w:lang w:eastAsia="ru-RU"/>
        </w:rPr>
        <w:t>рыб</w:t>
      </w:r>
      <w:r w:rsidRPr="00CC7CC3">
        <w:rPr>
          <w:rFonts w:ascii="Times New Roman" w:eastAsia="Times New Roman" w:hAnsi="Times New Roman" w:cs="Times New Roman"/>
          <w:color w:val="000000"/>
          <w:sz w:val="24"/>
          <w:szCs w:val="24"/>
          <w:lang w:eastAsia="ru-RU"/>
        </w:rPr>
        <w:t>растительные</w:t>
      </w:r>
      <w:proofErr w:type="spellEnd"/>
      <w:r w:rsidRPr="00CC7CC3">
        <w:rPr>
          <w:rFonts w:ascii="Times New Roman" w:eastAsia="Times New Roman" w:hAnsi="Times New Roman" w:cs="Times New Roman"/>
          <w:color w:val="000000"/>
          <w:sz w:val="24"/>
          <w:szCs w:val="24"/>
          <w:lang w:eastAsia="ru-RU"/>
        </w:rPr>
        <w:t xml:space="preserve"> и в маринаде.</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Консервы из нерыбного водного сырья. Вырабатывают из ракообразных, моллюсков, иглокожих и водорослей.</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Качество консервов определяют по внешн</w:t>
      </w:r>
      <w:r w:rsidR="00CC7CC3">
        <w:rPr>
          <w:rFonts w:ascii="Times New Roman" w:eastAsia="Times New Roman" w:hAnsi="Times New Roman" w:cs="Times New Roman"/>
          <w:color w:val="000000"/>
          <w:sz w:val="24"/>
          <w:szCs w:val="24"/>
          <w:lang w:eastAsia="ru-RU"/>
        </w:rPr>
        <w:t>ему виду банок и качеству содер</w:t>
      </w:r>
      <w:r w:rsidRPr="00CC7CC3">
        <w:rPr>
          <w:rFonts w:ascii="Times New Roman" w:eastAsia="Times New Roman" w:hAnsi="Times New Roman" w:cs="Times New Roman"/>
          <w:color w:val="000000"/>
          <w:sz w:val="24"/>
          <w:szCs w:val="24"/>
          <w:lang w:eastAsia="ru-RU"/>
        </w:rPr>
        <w:t>жимого.</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Пресервы. Пресервы - это острые, с пряностями, соленые или маринованные продукты, уложенные в банки и герметически укупоренные. В отличие от консервов пресервы не подвергают стерилизации. В пресервы добавляют антисептики (</w:t>
      </w:r>
      <w:proofErr w:type="spellStart"/>
      <w:r w:rsidRPr="00CC7CC3">
        <w:rPr>
          <w:rFonts w:ascii="Times New Roman" w:eastAsia="Times New Roman" w:hAnsi="Times New Roman" w:cs="Times New Roman"/>
          <w:color w:val="000000"/>
          <w:sz w:val="24"/>
          <w:szCs w:val="24"/>
          <w:lang w:eastAsia="ru-RU"/>
        </w:rPr>
        <w:t>бензойнокислый</w:t>
      </w:r>
      <w:proofErr w:type="spellEnd"/>
      <w:r w:rsidRPr="00CC7CC3">
        <w:rPr>
          <w:rFonts w:ascii="Times New Roman" w:eastAsia="Times New Roman" w:hAnsi="Times New Roman" w:cs="Times New Roman"/>
          <w:color w:val="000000"/>
          <w:sz w:val="24"/>
          <w:szCs w:val="24"/>
          <w:lang w:eastAsia="ru-RU"/>
        </w:rPr>
        <w:t xml:space="preserve"> натрий).</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По способам приготовления, предварительной разделки и обработки пресервы подразделяют на три группы: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lastRenderedPageBreak/>
        <w:t>- пресервы из неразделанной рыбы пряного или сладкого посола;</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пресервы из разделанной рыбы;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пресервы из обжаренной или отварной рыбы.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Хранят консервы в чистых сухих, п</w:t>
      </w:r>
      <w:r w:rsidR="00406E2A" w:rsidRPr="00CC7CC3">
        <w:rPr>
          <w:rFonts w:ascii="Times New Roman" w:eastAsia="Times New Roman" w:hAnsi="Times New Roman" w:cs="Times New Roman"/>
          <w:color w:val="000000"/>
          <w:sz w:val="24"/>
          <w:szCs w:val="24"/>
          <w:lang w:eastAsia="ru-RU"/>
        </w:rPr>
        <w:t>рохладных помещениях. Температу</w:t>
      </w:r>
      <w:r w:rsidRPr="00CC7CC3">
        <w:rPr>
          <w:rFonts w:ascii="Times New Roman" w:eastAsia="Times New Roman" w:hAnsi="Times New Roman" w:cs="Times New Roman"/>
          <w:color w:val="000000"/>
          <w:sz w:val="24"/>
          <w:szCs w:val="24"/>
          <w:lang w:eastAsia="ru-RU"/>
        </w:rPr>
        <w:t>ра на складе должна быть от 0 до 15</w:t>
      </w:r>
      <w:proofErr w:type="gramStart"/>
      <w:r w:rsidRPr="00CC7CC3">
        <w:rPr>
          <w:rFonts w:ascii="Times New Roman" w:eastAsia="Times New Roman" w:hAnsi="Times New Roman" w:cs="Times New Roman"/>
          <w:color w:val="000000"/>
          <w:sz w:val="24"/>
          <w:szCs w:val="24"/>
          <w:lang w:eastAsia="ru-RU"/>
        </w:rPr>
        <w:t>°С</w:t>
      </w:r>
      <w:proofErr w:type="gramEnd"/>
      <w:r w:rsidRPr="00CC7CC3">
        <w:rPr>
          <w:rFonts w:ascii="Times New Roman" w:eastAsia="Times New Roman" w:hAnsi="Times New Roman" w:cs="Times New Roman"/>
          <w:color w:val="000000"/>
          <w:sz w:val="24"/>
          <w:szCs w:val="24"/>
          <w:lang w:eastAsia="ru-RU"/>
        </w:rPr>
        <w:t>, относительная влажность 70 - 75%.</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Икорные товары</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Икра является ценнейшим пищевым п</w:t>
      </w:r>
      <w:r w:rsidR="00406E2A" w:rsidRPr="00CC7CC3">
        <w:rPr>
          <w:rFonts w:ascii="Times New Roman" w:eastAsia="Times New Roman" w:hAnsi="Times New Roman" w:cs="Times New Roman"/>
          <w:color w:val="000000"/>
          <w:sz w:val="24"/>
          <w:szCs w:val="24"/>
          <w:lang w:eastAsia="ru-RU"/>
        </w:rPr>
        <w:t>родуктом, так как содержит боль</w:t>
      </w:r>
      <w:r w:rsidRPr="00CC7CC3">
        <w:rPr>
          <w:rFonts w:ascii="Times New Roman" w:eastAsia="Times New Roman" w:hAnsi="Times New Roman" w:cs="Times New Roman"/>
          <w:color w:val="000000"/>
          <w:sz w:val="24"/>
          <w:szCs w:val="24"/>
          <w:lang w:eastAsia="ru-RU"/>
        </w:rPr>
        <w:t>шое количество легкоусвояемых белков и жиров, а также витамины</w:t>
      </w:r>
      <w:proofErr w:type="gramStart"/>
      <w:r w:rsidRPr="00CC7CC3">
        <w:rPr>
          <w:rFonts w:ascii="Times New Roman" w:eastAsia="Times New Roman" w:hAnsi="Times New Roman" w:cs="Times New Roman"/>
          <w:color w:val="000000"/>
          <w:sz w:val="24"/>
          <w:szCs w:val="24"/>
          <w:lang w:eastAsia="ru-RU"/>
        </w:rPr>
        <w:t xml:space="preserve"> А</w:t>
      </w:r>
      <w:proofErr w:type="gramEnd"/>
      <w:r w:rsidRPr="00CC7CC3">
        <w:rPr>
          <w:rFonts w:ascii="Times New Roman" w:eastAsia="Times New Roman" w:hAnsi="Times New Roman" w:cs="Times New Roman"/>
          <w:color w:val="000000"/>
          <w:sz w:val="24"/>
          <w:szCs w:val="24"/>
          <w:lang w:eastAsia="ru-RU"/>
        </w:rPr>
        <w:t>, D, E и группы В.</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Ассортимент икорных товаров представлен икрой осетровых, лососевых, частиковых, тресковых и прочих рыб. В зависимости от способа обработки и степени зрелости различают икру зернистую, паюсную, ястычную, вяленую, мороженую. В зависимости от способа упаковки – бочковую и баночную.</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Икра белковая зернистая – это икорн</w:t>
      </w:r>
      <w:r w:rsidR="00406E2A" w:rsidRPr="00CC7CC3">
        <w:rPr>
          <w:rFonts w:ascii="Times New Roman" w:eastAsia="Times New Roman" w:hAnsi="Times New Roman" w:cs="Times New Roman"/>
          <w:color w:val="000000"/>
          <w:sz w:val="24"/>
          <w:szCs w:val="24"/>
          <w:lang w:eastAsia="ru-RU"/>
        </w:rPr>
        <w:t>ая продукция, основу которой со</w:t>
      </w:r>
      <w:r w:rsidRPr="00CC7CC3">
        <w:rPr>
          <w:rFonts w:ascii="Times New Roman" w:eastAsia="Times New Roman" w:hAnsi="Times New Roman" w:cs="Times New Roman"/>
          <w:color w:val="000000"/>
          <w:sz w:val="24"/>
          <w:szCs w:val="24"/>
          <w:lang w:eastAsia="ru-RU"/>
        </w:rPr>
        <w:t>ставляет молочный казеин и желатин. Фор</w:t>
      </w:r>
      <w:r w:rsidR="00CC7CC3">
        <w:rPr>
          <w:rFonts w:ascii="Times New Roman" w:eastAsia="Times New Roman" w:hAnsi="Times New Roman" w:cs="Times New Roman"/>
          <w:color w:val="000000"/>
          <w:sz w:val="24"/>
          <w:szCs w:val="24"/>
          <w:lang w:eastAsia="ru-RU"/>
        </w:rPr>
        <w:t xml:space="preserve">му икре придают дозированием </w:t>
      </w:r>
      <w:proofErr w:type="spellStart"/>
      <w:r w:rsidR="00CC7CC3">
        <w:rPr>
          <w:rFonts w:ascii="Times New Roman" w:eastAsia="Times New Roman" w:hAnsi="Times New Roman" w:cs="Times New Roman"/>
          <w:color w:val="000000"/>
          <w:sz w:val="24"/>
          <w:szCs w:val="24"/>
          <w:lang w:eastAsia="ru-RU"/>
        </w:rPr>
        <w:t>го</w:t>
      </w:r>
      <w:r w:rsidRPr="00CC7CC3">
        <w:rPr>
          <w:rFonts w:ascii="Times New Roman" w:eastAsia="Times New Roman" w:hAnsi="Times New Roman" w:cs="Times New Roman"/>
          <w:color w:val="000000"/>
          <w:sz w:val="24"/>
          <w:szCs w:val="24"/>
          <w:lang w:eastAsia="ru-RU"/>
        </w:rPr>
        <w:t>рячерасплавленной</w:t>
      </w:r>
      <w:proofErr w:type="spellEnd"/>
      <w:r w:rsidRPr="00CC7CC3">
        <w:rPr>
          <w:rFonts w:ascii="Times New Roman" w:eastAsia="Times New Roman" w:hAnsi="Times New Roman" w:cs="Times New Roman"/>
          <w:color w:val="000000"/>
          <w:sz w:val="24"/>
          <w:szCs w:val="24"/>
          <w:lang w:eastAsia="ru-RU"/>
        </w:rPr>
        <w:t xml:space="preserve"> массы через </w:t>
      </w:r>
      <w:proofErr w:type="spellStart"/>
      <w:r w:rsidRPr="00CC7CC3">
        <w:rPr>
          <w:rFonts w:ascii="Times New Roman" w:eastAsia="Times New Roman" w:hAnsi="Times New Roman" w:cs="Times New Roman"/>
          <w:color w:val="000000"/>
          <w:sz w:val="24"/>
          <w:szCs w:val="24"/>
          <w:lang w:eastAsia="ru-RU"/>
        </w:rPr>
        <w:t>каплеобразователь</w:t>
      </w:r>
      <w:proofErr w:type="spellEnd"/>
      <w:r w:rsidRPr="00CC7CC3">
        <w:rPr>
          <w:rFonts w:ascii="Times New Roman" w:eastAsia="Times New Roman" w:hAnsi="Times New Roman" w:cs="Times New Roman"/>
          <w:color w:val="000000"/>
          <w:sz w:val="24"/>
          <w:szCs w:val="24"/>
          <w:lang w:eastAsia="ru-RU"/>
        </w:rPr>
        <w:t>. Затем гранулам придают типичный цвет.</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Икра черная имитированная зернистая. Для производства используются желтки яиц куриных, рыбий жир, икра соленая ястычная, молоки соленой сельди.</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Икра красная имитированная зернис</w:t>
      </w:r>
      <w:r w:rsidR="00406E2A" w:rsidRPr="00CC7CC3">
        <w:rPr>
          <w:rFonts w:ascii="Times New Roman" w:eastAsia="Times New Roman" w:hAnsi="Times New Roman" w:cs="Times New Roman"/>
          <w:color w:val="000000"/>
          <w:sz w:val="24"/>
          <w:szCs w:val="24"/>
          <w:lang w:eastAsia="ru-RU"/>
        </w:rPr>
        <w:t xml:space="preserve">тая. Получают из </w:t>
      </w:r>
      <w:proofErr w:type="spellStart"/>
      <w:r w:rsidR="00406E2A" w:rsidRPr="00CC7CC3">
        <w:rPr>
          <w:rFonts w:ascii="Times New Roman" w:eastAsia="Times New Roman" w:hAnsi="Times New Roman" w:cs="Times New Roman"/>
          <w:color w:val="000000"/>
          <w:sz w:val="24"/>
          <w:szCs w:val="24"/>
          <w:lang w:eastAsia="ru-RU"/>
        </w:rPr>
        <w:t>агароида</w:t>
      </w:r>
      <w:proofErr w:type="spellEnd"/>
      <w:r w:rsidR="00406E2A" w:rsidRPr="00CC7CC3">
        <w:rPr>
          <w:rFonts w:ascii="Times New Roman" w:eastAsia="Times New Roman" w:hAnsi="Times New Roman" w:cs="Times New Roman"/>
          <w:color w:val="000000"/>
          <w:sz w:val="24"/>
          <w:szCs w:val="24"/>
          <w:lang w:eastAsia="ru-RU"/>
        </w:rPr>
        <w:t xml:space="preserve"> конди</w:t>
      </w:r>
      <w:r w:rsidRPr="00CC7CC3">
        <w:rPr>
          <w:rFonts w:ascii="Times New Roman" w:eastAsia="Times New Roman" w:hAnsi="Times New Roman" w:cs="Times New Roman"/>
          <w:color w:val="000000"/>
          <w:sz w:val="24"/>
          <w:szCs w:val="24"/>
          <w:lang w:eastAsia="ru-RU"/>
        </w:rPr>
        <w:t xml:space="preserve">терского, растительного масла, криля, жира пищевого, </w:t>
      </w:r>
      <w:proofErr w:type="spellStart"/>
      <w:r w:rsidRPr="00CC7CC3">
        <w:rPr>
          <w:rFonts w:ascii="Times New Roman" w:eastAsia="Times New Roman" w:hAnsi="Times New Roman" w:cs="Times New Roman"/>
          <w:color w:val="000000"/>
          <w:sz w:val="24"/>
          <w:szCs w:val="24"/>
          <w:lang w:eastAsia="ru-RU"/>
        </w:rPr>
        <w:t>гидролизата</w:t>
      </w:r>
      <w:proofErr w:type="spellEnd"/>
      <w:r w:rsidRPr="00CC7CC3">
        <w:rPr>
          <w:rFonts w:ascii="Times New Roman" w:eastAsia="Times New Roman" w:hAnsi="Times New Roman" w:cs="Times New Roman"/>
          <w:color w:val="000000"/>
          <w:sz w:val="24"/>
          <w:szCs w:val="24"/>
          <w:lang w:eastAsia="ru-RU"/>
        </w:rPr>
        <w:t xml:space="preserve"> белкового, молок лососевых.</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Срок хранения икры зависит от различных способов ее обработки. Чем полнее икра обезвожена и чем лучше ее ж</w:t>
      </w:r>
      <w:r w:rsidR="00406E2A" w:rsidRPr="00CC7CC3">
        <w:rPr>
          <w:rFonts w:ascii="Times New Roman" w:eastAsia="Times New Roman" w:hAnsi="Times New Roman" w:cs="Times New Roman"/>
          <w:color w:val="000000"/>
          <w:sz w:val="24"/>
          <w:szCs w:val="24"/>
          <w:lang w:eastAsia="ru-RU"/>
        </w:rPr>
        <w:t>ир изолирован от воздействия ки</w:t>
      </w:r>
      <w:r w:rsidRPr="00CC7CC3">
        <w:rPr>
          <w:rFonts w:ascii="Times New Roman" w:eastAsia="Times New Roman" w:hAnsi="Times New Roman" w:cs="Times New Roman"/>
          <w:color w:val="000000"/>
          <w:sz w:val="24"/>
          <w:szCs w:val="24"/>
          <w:lang w:eastAsia="ru-RU"/>
        </w:rPr>
        <w:t xml:space="preserve">слорода, тем дольше она хранится и имеет хорошие вкусовые качества. </w:t>
      </w:r>
      <w:proofErr w:type="gramStart"/>
      <w:r w:rsidRPr="00CC7CC3">
        <w:rPr>
          <w:rFonts w:ascii="Times New Roman" w:eastAsia="Times New Roman" w:hAnsi="Times New Roman" w:cs="Times New Roman"/>
          <w:color w:val="000000"/>
          <w:sz w:val="24"/>
          <w:szCs w:val="24"/>
          <w:lang w:eastAsia="ru-RU"/>
        </w:rPr>
        <w:t>Од-ним</w:t>
      </w:r>
      <w:proofErr w:type="gramEnd"/>
      <w:r w:rsidRPr="00CC7CC3">
        <w:rPr>
          <w:rFonts w:ascii="Times New Roman" w:eastAsia="Times New Roman" w:hAnsi="Times New Roman" w:cs="Times New Roman"/>
          <w:color w:val="000000"/>
          <w:sz w:val="24"/>
          <w:szCs w:val="24"/>
          <w:lang w:eastAsia="ru-RU"/>
        </w:rPr>
        <w:t xml:space="preserve"> из условий сохранения качества паст</w:t>
      </w:r>
      <w:r w:rsidR="00406E2A" w:rsidRPr="00CC7CC3">
        <w:rPr>
          <w:rFonts w:ascii="Times New Roman" w:eastAsia="Times New Roman" w:hAnsi="Times New Roman" w:cs="Times New Roman"/>
          <w:color w:val="000000"/>
          <w:sz w:val="24"/>
          <w:szCs w:val="24"/>
          <w:lang w:eastAsia="ru-RU"/>
        </w:rPr>
        <w:t>еризованной осетровой икры явля</w:t>
      </w:r>
      <w:r w:rsidRPr="00CC7CC3">
        <w:rPr>
          <w:rFonts w:ascii="Times New Roman" w:eastAsia="Times New Roman" w:hAnsi="Times New Roman" w:cs="Times New Roman"/>
          <w:color w:val="000000"/>
          <w:sz w:val="24"/>
          <w:szCs w:val="24"/>
          <w:lang w:eastAsia="ru-RU"/>
        </w:rPr>
        <w:t>ется плотность укладки икры в банки. Наполняют банки обязательно с и</w:t>
      </w:r>
      <w:r w:rsidR="00406E2A" w:rsidRPr="00CC7CC3">
        <w:rPr>
          <w:rFonts w:ascii="Times New Roman" w:eastAsia="Times New Roman" w:hAnsi="Times New Roman" w:cs="Times New Roman"/>
          <w:color w:val="000000"/>
          <w:sz w:val="24"/>
          <w:szCs w:val="24"/>
          <w:lang w:eastAsia="ru-RU"/>
        </w:rPr>
        <w:t>збыт</w:t>
      </w:r>
      <w:r w:rsidRPr="00CC7CC3">
        <w:rPr>
          <w:rFonts w:ascii="Times New Roman" w:eastAsia="Times New Roman" w:hAnsi="Times New Roman" w:cs="Times New Roman"/>
          <w:color w:val="000000"/>
          <w:sz w:val="24"/>
          <w:szCs w:val="24"/>
          <w:lang w:eastAsia="ru-RU"/>
        </w:rPr>
        <w:t>ком и плотно, чтобы не было пустот. Поверхность икры, прижатая крышкой, так называемое зеркало, должна быть выше края банки не менее чем на 1 см.</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Пищевые продукты из нерыбного сырья</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Продукты из этого сырья характеризуются большим содержанием полноценных белков, биологически активных веществ, зольных элементов.</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t>Крабы</w:t>
      </w:r>
      <w:r w:rsidRPr="00CC7CC3">
        <w:rPr>
          <w:rFonts w:ascii="Times New Roman" w:eastAsia="Times New Roman" w:hAnsi="Times New Roman" w:cs="Times New Roman"/>
          <w:color w:val="000000"/>
          <w:sz w:val="24"/>
          <w:szCs w:val="24"/>
          <w:lang w:eastAsia="ru-RU"/>
        </w:rPr>
        <w:t xml:space="preserve"> используют для выработки консервов, из них готовят варено-мороженое и сушеное мясо. Раки реализуют живыми, </w:t>
      </w:r>
      <w:proofErr w:type="gramStart"/>
      <w:r w:rsidRPr="00CC7CC3">
        <w:rPr>
          <w:rFonts w:ascii="Times New Roman" w:eastAsia="Times New Roman" w:hAnsi="Times New Roman" w:cs="Times New Roman"/>
          <w:color w:val="000000"/>
          <w:sz w:val="24"/>
          <w:szCs w:val="24"/>
          <w:lang w:eastAsia="ru-RU"/>
        </w:rPr>
        <w:t>вареными</w:t>
      </w:r>
      <w:proofErr w:type="gramEnd"/>
      <w:r w:rsidRPr="00CC7CC3">
        <w:rPr>
          <w:rFonts w:ascii="Times New Roman" w:eastAsia="Times New Roman" w:hAnsi="Times New Roman" w:cs="Times New Roman"/>
          <w:color w:val="000000"/>
          <w:sz w:val="24"/>
          <w:szCs w:val="24"/>
          <w:lang w:eastAsia="ru-RU"/>
        </w:rPr>
        <w:t xml:space="preserve"> и в виде консервов. Креветки поступают в торговлю в живом, охлажденном и вареном видах, </w:t>
      </w:r>
      <w:proofErr w:type="spellStart"/>
      <w:r w:rsidRPr="00CC7CC3">
        <w:rPr>
          <w:rFonts w:ascii="Times New Roman" w:eastAsia="Times New Roman" w:hAnsi="Times New Roman" w:cs="Times New Roman"/>
          <w:color w:val="000000"/>
          <w:sz w:val="24"/>
          <w:szCs w:val="24"/>
          <w:lang w:eastAsia="ru-RU"/>
        </w:rPr>
        <w:t>сыроморожеными</w:t>
      </w:r>
      <w:proofErr w:type="spellEnd"/>
      <w:r w:rsidRPr="00CC7CC3">
        <w:rPr>
          <w:rFonts w:ascii="Times New Roman" w:eastAsia="Times New Roman" w:hAnsi="Times New Roman" w:cs="Times New Roman"/>
          <w:color w:val="000000"/>
          <w:sz w:val="24"/>
          <w:szCs w:val="24"/>
          <w:lang w:eastAsia="ru-RU"/>
        </w:rPr>
        <w:t xml:space="preserve"> и </w:t>
      </w:r>
      <w:proofErr w:type="gramStart"/>
      <w:r w:rsidRPr="00CC7CC3">
        <w:rPr>
          <w:rFonts w:ascii="Times New Roman" w:eastAsia="Times New Roman" w:hAnsi="Times New Roman" w:cs="Times New Roman"/>
          <w:color w:val="000000"/>
          <w:sz w:val="24"/>
          <w:szCs w:val="24"/>
          <w:lang w:eastAsia="ru-RU"/>
        </w:rPr>
        <w:t>варено-морожеными</w:t>
      </w:r>
      <w:proofErr w:type="gramEnd"/>
      <w:r w:rsidRPr="00CC7CC3">
        <w:rPr>
          <w:rFonts w:ascii="Times New Roman" w:eastAsia="Times New Roman" w:hAnsi="Times New Roman" w:cs="Times New Roman"/>
          <w:color w:val="000000"/>
          <w:sz w:val="24"/>
          <w:szCs w:val="24"/>
          <w:lang w:eastAsia="ru-RU"/>
        </w:rPr>
        <w:t xml:space="preserve">, в виде варено-сушеного мяса и натуральных консервов. Креветки мороженые делят </w:t>
      </w:r>
      <w:proofErr w:type="gramStart"/>
      <w:r w:rsidRPr="00CC7CC3">
        <w:rPr>
          <w:rFonts w:ascii="Times New Roman" w:eastAsia="Times New Roman" w:hAnsi="Times New Roman" w:cs="Times New Roman"/>
          <w:color w:val="000000"/>
          <w:sz w:val="24"/>
          <w:szCs w:val="24"/>
          <w:lang w:eastAsia="ru-RU"/>
        </w:rPr>
        <w:t>на</w:t>
      </w:r>
      <w:proofErr w:type="gramEnd"/>
      <w:r w:rsidRPr="00CC7CC3">
        <w:rPr>
          <w:rFonts w:ascii="Times New Roman" w:eastAsia="Times New Roman" w:hAnsi="Times New Roman" w:cs="Times New Roman"/>
          <w:color w:val="000000"/>
          <w:sz w:val="24"/>
          <w:szCs w:val="24"/>
          <w:lang w:eastAsia="ru-RU"/>
        </w:rPr>
        <w:t xml:space="preserve"> крупные, средние и мелкие. Из криля готовят белковую пасту Океан, </w:t>
      </w:r>
      <w:proofErr w:type="gramStart"/>
      <w:r w:rsidRPr="00CC7CC3">
        <w:rPr>
          <w:rFonts w:ascii="Times New Roman" w:eastAsia="Times New Roman" w:hAnsi="Times New Roman" w:cs="Times New Roman"/>
          <w:color w:val="000000"/>
          <w:sz w:val="24"/>
          <w:szCs w:val="24"/>
          <w:lang w:eastAsia="ru-RU"/>
        </w:rPr>
        <w:t>белковые</w:t>
      </w:r>
      <w:proofErr w:type="gramEnd"/>
      <w:r w:rsidRPr="00CC7CC3">
        <w:rPr>
          <w:rFonts w:ascii="Times New Roman" w:eastAsia="Times New Roman" w:hAnsi="Times New Roman" w:cs="Times New Roman"/>
          <w:color w:val="000000"/>
          <w:sz w:val="24"/>
          <w:szCs w:val="24"/>
          <w:lang w:eastAsia="ru-RU"/>
        </w:rPr>
        <w:t xml:space="preserve"> </w:t>
      </w:r>
      <w:proofErr w:type="spellStart"/>
      <w:r w:rsidRPr="00CC7CC3">
        <w:rPr>
          <w:rFonts w:ascii="Times New Roman" w:eastAsia="Times New Roman" w:hAnsi="Times New Roman" w:cs="Times New Roman"/>
          <w:color w:val="000000"/>
          <w:sz w:val="24"/>
          <w:szCs w:val="24"/>
          <w:lang w:eastAsia="ru-RU"/>
        </w:rPr>
        <w:t>изоляты</w:t>
      </w:r>
      <w:proofErr w:type="spellEnd"/>
      <w:r w:rsidRPr="00CC7CC3">
        <w:rPr>
          <w:rFonts w:ascii="Times New Roman" w:eastAsia="Times New Roman" w:hAnsi="Times New Roman" w:cs="Times New Roman"/>
          <w:color w:val="000000"/>
          <w:sz w:val="24"/>
          <w:szCs w:val="24"/>
          <w:lang w:eastAsia="ru-RU"/>
        </w:rPr>
        <w:t>, коагулированный белок.</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t>Мидии</w:t>
      </w:r>
      <w:r w:rsidRPr="00CC7CC3">
        <w:rPr>
          <w:rFonts w:ascii="Times New Roman" w:eastAsia="Times New Roman" w:hAnsi="Times New Roman" w:cs="Times New Roman"/>
          <w:color w:val="000000"/>
          <w:sz w:val="24"/>
          <w:szCs w:val="24"/>
          <w:lang w:eastAsia="ru-RU"/>
        </w:rPr>
        <w:t> реализуют в виде сыро-мороженого и варено-мороженого мяса, кулинарных изделий, консервов. Устрицы реализуют живыми, охлажденными и в виде консервов.</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lastRenderedPageBreak/>
        <w:t>Кальмары</w:t>
      </w:r>
      <w:r w:rsidRPr="00CC7CC3">
        <w:rPr>
          <w:rFonts w:ascii="Times New Roman" w:eastAsia="Times New Roman" w:hAnsi="Times New Roman" w:cs="Times New Roman"/>
          <w:color w:val="000000"/>
          <w:sz w:val="24"/>
          <w:szCs w:val="24"/>
          <w:lang w:eastAsia="ru-RU"/>
        </w:rPr>
        <w:t> реализуют неразделенными и разделанными морожеными, пресн</w:t>
      </w:r>
      <w:proofErr w:type="gramStart"/>
      <w:r w:rsidRPr="00CC7CC3">
        <w:rPr>
          <w:rFonts w:ascii="Times New Roman" w:eastAsia="Times New Roman" w:hAnsi="Times New Roman" w:cs="Times New Roman"/>
          <w:color w:val="000000"/>
          <w:sz w:val="24"/>
          <w:szCs w:val="24"/>
          <w:lang w:eastAsia="ru-RU"/>
        </w:rPr>
        <w:t>о-</w:t>
      </w:r>
      <w:proofErr w:type="gramEnd"/>
      <w:r w:rsidRPr="00CC7CC3">
        <w:rPr>
          <w:rFonts w:ascii="Times New Roman" w:eastAsia="Times New Roman" w:hAnsi="Times New Roman" w:cs="Times New Roman"/>
          <w:color w:val="000000"/>
          <w:sz w:val="24"/>
          <w:szCs w:val="24"/>
          <w:lang w:eastAsia="ru-RU"/>
        </w:rPr>
        <w:t xml:space="preserve"> и солено-сушеными, сушено-ароматизированными, в виде консервов, кулинарных изделий.</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t>Трепанги</w:t>
      </w:r>
      <w:r w:rsidRPr="00CC7CC3">
        <w:rPr>
          <w:rFonts w:ascii="Times New Roman" w:eastAsia="Times New Roman" w:hAnsi="Times New Roman" w:cs="Times New Roman"/>
          <w:color w:val="000000"/>
          <w:sz w:val="24"/>
          <w:szCs w:val="24"/>
          <w:lang w:eastAsia="ru-RU"/>
        </w:rPr>
        <w:t> реализуют живыми, замороженными, вареными, пресн</w:t>
      </w:r>
      <w:proofErr w:type="gramStart"/>
      <w:r w:rsidRPr="00CC7CC3">
        <w:rPr>
          <w:rFonts w:ascii="Times New Roman" w:eastAsia="Times New Roman" w:hAnsi="Times New Roman" w:cs="Times New Roman"/>
          <w:color w:val="000000"/>
          <w:sz w:val="24"/>
          <w:szCs w:val="24"/>
          <w:lang w:eastAsia="ru-RU"/>
        </w:rPr>
        <w:t>о-</w:t>
      </w:r>
      <w:proofErr w:type="gramEnd"/>
      <w:r w:rsidRPr="00CC7CC3">
        <w:rPr>
          <w:rFonts w:ascii="Times New Roman" w:eastAsia="Times New Roman" w:hAnsi="Times New Roman" w:cs="Times New Roman"/>
          <w:color w:val="000000"/>
          <w:sz w:val="24"/>
          <w:szCs w:val="24"/>
          <w:lang w:eastAsia="ru-RU"/>
        </w:rPr>
        <w:t xml:space="preserve"> и солено-сушеными.</w:t>
      </w:r>
    </w:p>
    <w:p w:rsidR="00F47B74" w:rsidRPr="00CC7CC3" w:rsidRDefault="00F47B74" w:rsidP="00F47B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i/>
          <w:iCs/>
          <w:color w:val="000000"/>
          <w:sz w:val="24"/>
          <w:szCs w:val="24"/>
          <w:lang w:eastAsia="ru-RU"/>
        </w:rPr>
        <w:t>Ламинарии (морскую капусту)</w:t>
      </w:r>
      <w:r w:rsidRPr="00CC7CC3">
        <w:rPr>
          <w:rFonts w:ascii="Times New Roman" w:eastAsia="Times New Roman" w:hAnsi="Times New Roman" w:cs="Times New Roman"/>
          <w:color w:val="000000"/>
          <w:sz w:val="24"/>
          <w:szCs w:val="24"/>
          <w:lang w:eastAsia="ru-RU"/>
        </w:rPr>
        <w:t xml:space="preserve"> выпускают в сушеном и мороженом видах, в консервах. Красные водоросли используют для производства </w:t>
      </w:r>
      <w:proofErr w:type="spellStart"/>
      <w:r w:rsidRPr="00CC7CC3">
        <w:rPr>
          <w:rFonts w:ascii="Times New Roman" w:eastAsia="Times New Roman" w:hAnsi="Times New Roman" w:cs="Times New Roman"/>
          <w:color w:val="000000"/>
          <w:sz w:val="24"/>
          <w:szCs w:val="24"/>
          <w:lang w:eastAsia="ru-RU"/>
        </w:rPr>
        <w:t>агара</w:t>
      </w:r>
      <w:proofErr w:type="spellEnd"/>
      <w:r w:rsidRPr="00CC7CC3">
        <w:rPr>
          <w:rFonts w:ascii="Times New Roman" w:eastAsia="Times New Roman" w:hAnsi="Times New Roman" w:cs="Times New Roman"/>
          <w:color w:val="000000"/>
          <w:sz w:val="24"/>
          <w:szCs w:val="24"/>
          <w:lang w:eastAsia="ru-RU"/>
        </w:rPr>
        <w:t xml:space="preserve"> и </w:t>
      </w:r>
      <w:proofErr w:type="spellStart"/>
      <w:r w:rsidRPr="00CC7CC3">
        <w:rPr>
          <w:rFonts w:ascii="Times New Roman" w:eastAsia="Times New Roman" w:hAnsi="Times New Roman" w:cs="Times New Roman"/>
          <w:color w:val="000000"/>
          <w:sz w:val="24"/>
          <w:szCs w:val="24"/>
          <w:lang w:eastAsia="ru-RU"/>
        </w:rPr>
        <w:t>агароида</w:t>
      </w:r>
      <w:proofErr w:type="spellEnd"/>
      <w:r w:rsidRPr="00CC7CC3">
        <w:rPr>
          <w:rFonts w:ascii="Times New Roman" w:eastAsia="Times New Roman" w:hAnsi="Times New Roman" w:cs="Times New Roman"/>
          <w:color w:val="000000"/>
          <w:sz w:val="24"/>
          <w:szCs w:val="24"/>
          <w:lang w:eastAsia="ru-RU"/>
        </w:rPr>
        <w:t>.</w:t>
      </w:r>
    </w:p>
    <w:p w:rsidR="00A61310" w:rsidRDefault="00F47B74"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3. Упаковка, маркировка, транспортировка, условия хранения и реализации рыбы и рыбных товаров.</w:t>
      </w: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P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61310" w:rsidRPr="00CC7CC3" w:rsidRDefault="00A61310"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C7CC3" w:rsidRDefault="00CC7CC3" w:rsidP="00A6131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47B74" w:rsidRPr="00CC7CC3" w:rsidRDefault="00F47B74" w:rsidP="00A61310">
      <w:pPr>
        <w:spacing w:before="100" w:beforeAutospacing="1" w:after="100" w:afterAutospacing="1" w:line="240" w:lineRule="auto"/>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lastRenderedPageBreak/>
        <w:t xml:space="preserve">Гр.29С      07.03.20    </w:t>
      </w:r>
      <w:bookmarkStart w:id="0" w:name="_GoBack"/>
      <w:bookmarkEnd w:id="0"/>
    </w:p>
    <w:p w:rsidR="00F47B74" w:rsidRPr="00CC7CC3" w:rsidRDefault="00F47B74" w:rsidP="00F47B74">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t xml:space="preserve"> Товароведение продовольственных товаров</w:t>
      </w:r>
    </w:p>
    <w:p w:rsidR="00A61310" w:rsidRPr="00CC7CC3" w:rsidRDefault="00A61310" w:rsidP="00A61310">
      <w:pPr>
        <w:rPr>
          <w:rFonts w:ascii="Times New Roman" w:hAnsi="Times New Roman" w:cs="Times New Roman"/>
          <w:b/>
          <w:bCs/>
          <w:sz w:val="28"/>
          <w:szCs w:val="28"/>
        </w:rPr>
      </w:pPr>
      <w:r w:rsidRPr="00CC7CC3">
        <w:rPr>
          <w:rFonts w:ascii="Times New Roman" w:hAnsi="Times New Roman" w:cs="Times New Roman"/>
          <w:b/>
          <w:bCs/>
          <w:sz w:val="28"/>
          <w:szCs w:val="28"/>
        </w:rPr>
        <w:t> Оценка органолептических показателей рыбы и рыбной продукции</w:t>
      </w:r>
    </w:p>
    <w:p w:rsidR="00A61310" w:rsidRPr="00CC7CC3" w:rsidRDefault="00A61310" w:rsidP="00A61310">
      <w:pPr>
        <w:rPr>
          <w:rFonts w:ascii="Times New Roman" w:hAnsi="Times New Roman" w:cs="Times New Roman"/>
          <w:b/>
          <w:bCs/>
          <w:sz w:val="28"/>
          <w:szCs w:val="28"/>
        </w:rPr>
      </w:pPr>
      <w:r w:rsidRPr="00CC7CC3">
        <w:rPr>
          <w:rFonts w:ascii="Times New Roman" w:hAnsi="Times New Roman" w:cs="Times New Roman"/>
          <w:b/>
          <w:bCs/>
          <w:sz w:val="28"/>
          <w:szCs w:val="28"/>
        </w:rPr>
        <w:t xml:space="preserve"> Живая рыба</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Об органолептических показателях качества живой рыбы (рыб</w:t>
      </w:r>
      <w:proofErr w:type="gramStart"/>
      <w:r w:rsidRPr="00CC7CC3">
        <w:rPr>
          <w:rFonts w:ascii="Times New Roman" w:hAnsi="Times New Roman" w:cs="Times New Roman"/>
          <w:sz w:val="24"/>
          <w:szCs w:val="24"/>
        </w:rPr>
        <w:t>ы-</w:t>
      </w:r>
      <w:proofErr w:type="gramEnd"/>
      <w:r w:rsidRPr="00CC7CC3">
        <w:rPr>
          <w:rFonts w:ascii="Times New Roman" w:hAnsi="Times New Roman" w:cs="Times New Roman"/>
          <w:sz w:val="24"/>
          <w:szCs w:val="24"/>
        </w:rPr>
        <w:t xml:space="preserve"> сырца) судят по состоянию отдельных ее органов и тканей, оцениваемых по ряду признаков. По своей значимости в итоговой оценке качества рыбы эти признаки можно подразделить </w:t>
      </w:r>
      <w:proofErr w:type="gramStart"/>
      <w:r w:rsidRPr="00CC7CC3">
        <w:rPr>
          <w:rFonts w:ascii="Times New Roman" w:hAnsi="Times New Roman" w:cs="Times New Roman"/>
          <w:sz w:val="24"/>
          <w:szCs w:val="24"/>
        </w:rPr>
        <w:t>на</w:t>
      </w:r>
      <w:proofErr w:type="gramEnd"/>
      <w:r w:rsidRPr="00CC7CC3">
        <w:rPr>
          <w:rFonts w:ascii="Times New Roman" w:hAnsi="Times New Roman" w:cs="Times New Roman"/>
          <w:sz w:val="24"/>
          <w:szCs w:val="24"/>
        </w:rPr>
        <w:t xml:space="preserve"> основные и дополнительные.</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К основным признакам относят состояние кожно-чешуйчатого покрова, глаз, брюшка, мышечной ткани, жабр и жаберных крышек.</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К дополнительным признакам относят упитанность, цвет анального кольца, запах и цвет мяса у позвоночника, четкость контуров и окраску внутренних органов, положение жаберных крышек относительно тела рыбы, цвет жаберных крышек, цвет, прозрачность и консистенцию слизи в жабрах, наличие гельминтов во внутренних органах и мышечной ткани.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Исследование дополнительных признаков необходимо в тех случаях, когда оценка основных признаков не позволяет получить достаточно полного представления о качестве исследуемого органа или ткани. Обычно для оценки качества рыбы определяют не все дополнительные признаки, а лишь характерные для определенных видов сырца. Так, у угольной рыбы, </w:t>
      </w:r>
      <w:proofErr w:type="spellStart"/>
      <w:r w:rsidRPr="00CC7CC3">
        <w:rPr>
          <w:rFonts w:ascii="Times New Roman" w:hAnsi="Times New Roman" w:cs="Times New Roman"/>
          <w:sz w:val="24"/>
          <w:szCs w:val="24"/>
        </w:rPr>
        <w:t>калуги</w:t>
      </w:r>
      <w:proofErr w:type="spellEnd"/>
      <w:r w:rsidRPr="00CC7CC3">
        <w:rPr>
          <w:rFonts w:ascii="Times New Roman" w:hAnsi="Times New Roman" w:cs="Times New Roman"/>
          <w:sz w:val="24"/>
          <w:szCs w:val="24"/>
        </w:rPr>
        <w:t>, тихоокеанской сельди таким признаком является прозрачность роговицы глаз, у минтая — окраска внутренних органов.</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i/>
          <w:iCs/>
          <w:sz w:val="24"/>
          <w:szCs w:val="24"/>
        </w:rPr>
        <w:t>Кожно-чешуйчатый покров.</w:t>
      </w:r>
      <w:r w:rsidRPr="00CC7CC3">
        <w:rPr>
          <w:rFonts w:ascii="Times New Roman" w:hAnsi="Times New Roman" w:cs="Times New Roman"/>
          <w:sz w:val="24"/>
          <w:szCs w:val="24"/>
        </w:rPr>
        <w:t xml:space="preserve"> При оценке кожно-чешуйчатого покрова определяют следующие основные признаки: запах поверхности рыбы, прозрачность и цвет слизи, окраску кожи, механические повреждения, нерестовые изменения, </w:t>
      </w:r>
      <w:proofErr w:type="spellStart"/>
      <w:r w:rsidRPr="00CC7CC3">
        <w:rPr>
          <w:rFonts w:ascii="Times New Roman" w:hAnsi="Times New Roman" w:cs="Times New Roman"/>
          <w:sz w:val="24"/>
          <w:szCs w:val="24"/>
        </w:rPr>
        <w:t>сбитость</w:t>
      </w:r>
      <w:proofErr w:type="spellEnd"/>
      <w:r w:rsidRPr="00CC7CC3">
        <w:rPr>
          <w:rFonts w:ascii="Times New Roman" w:hAnsi="Times New Roman" w:cs="Times New Roman"/>
          <w:sz w:val="24"/>
          <w:szCs w:val="24"/>
        </w:rPr>
        <w:t xml:space="preserve"> чешуи.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Приступая к осмотру покрова рыбы-сырца, в первую очередь оценивают запах поверхности рыбы путем ее </w:t>
      </w:r>
      <w:proofErr w:type="spellStart"/>
      <w:r w:rsidRPr="00CC7CC3">
        <w:rPr>
          <w:rFonts w:ascii="Times New Roman" w:hAnsi="Times New Roman" w:cs="Times New Roman"/>
          <w:sz w:val="24"/>
          <w:szCs w:val="24"/>
        </w:rPr>
        <w:t>пронюхивания</w:t>
      </w:r>
      <w:proofErr w:type="spellEnd"/>
      <w:r w:rsidRPr="00CC7CC3">
        <w:rPr>
          <w:rFonts w:ascii="Times New Roman" w:hAnsi="Times New Roman" w:cs="Times New Roman"/>
          <w:sz w:val="24"/>
          <w:szCs w:val="24"/>
        </w:rPr>
        <w:t xml:space="preserve">. </w:t>
      </w:r>
      <w:proofErr w:type="gramStart"/>
      <w:r w:rsidRPr="00CC7CC3">
        <w:rPr>
          <w:rFonts w:ascii="Times New Roman" w:hAnsi="Times New Roman" w:cs="Times New Roman"/>
          <w:sz w:val="24"/>
          <w:szCs w:val="24"/>
        </w:rPr>
        <w:t>Запах</w:t>
      </w:r>
      <w:proofErr w:type="gramEnd"/>
      <w:r w:rsidRPr="00CC7CC3">
        <w:rPr>
          <w:rFonts w:ascii="Times New Roman" w:hAnsi="Times New Roman" w:cs="Times New Roman"/>
          <w:sz w:val="24"/>
          <w:szCs w:val="24"/>
        </w:rPr>
        <w:t xml:space="preserve"> рыбы в зависимости от степени ее свежести меняется от свойственного ей без порочащих признаков (иногда с примесью йодистого или илистого) до гнилостного. Слизь оценивают по цвету и прозрачности, поскольку качественные изменения этих показателей свидетельствуют о первых признаках порчи рыбы. У свежей рыбы слизь прозрачная и бесцветная. С изменением степени свежести рыбы слизь становится помутневшей или мутной и приобретает различную окраску в зависимости от стадий порчи и вида рыбы: беловатую, молочную, </w:t>
      </w:r>
      <w:proofErr w:type="spellStart"/>
      <w:r w:rsidRPr="00CC7CC3">
        <w:rPr>
          <w:rFonts w:ascii="Times New Roman" w:hAnsi="Times New Roman" w:cs="Times New Roman"/>
          <w:sz w:val="24"/>
          <w:szCs w:val="24"/>
        </w:rPr>
        <w:t>кремов</w:t>
      </w:r>
      <w:proofErr w:type="gramStart"/>
      <w:r w:rsidRPr="00CC7CC3">
        <w:rPr>
          <w:rFonts w:ascii="Times New Roman" w:hAnsi="Times New Roman" w:cs="Times New Roman"/>
          <w:sz w:val="24"/>
          <w:szCs w:val="24"/>
        </w:rPr>
        <w:t>а</w:t>
      </w:r>
      <w:proofErr w:type="spellEnd"/>
      <w:r w:rsidRPr="00CC7CC3">
        <w:rPr>
          <w:rFonts w:ascii="Times New Roman" w:hAnsi="Times New Roman" w:cs="Times New Roman"/>
          <w:sz w:val="24"/>
          <w:szCs w:val="24"/>
        </w:rPr>
        <w:t>-</w:t>
      </w:r>
      <w:proofErr w:type="gramEnd"/>
      <w:r w:rsidRPr="00CC7CC3">
        <w:rPr>
          <w:rFonts w:ascii="Times New Roman" w:hAnsi="Times New Roman" w:cs="Times New Roman"/>
          <w:sz w:val="24"/>
          <w:szCs w:val="24"/>
        </w:rPr>
        <w:t xml:space="preserve"> тую, желтую, серо-кровавую и др.</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Для определения окраски кожных покровов поверхность рыбы тщательно отмывают от слизи, после чего осматривают, устанавливая степень изменения естественного цвета. У свежей </w:t>
      </w:r>
      <w:proofErr w:type="gramStart"/>
      <w:r w:rsidRPr="00CC7CC3">
        <w:rPr>
          <w:rFonts w:ascii="Times New Roman" w:hAnsi="Times New Roman" w:cs="Times New Roman"/>
          <w:sz w:val="24"/>
          <w:szCs w:val="24"/>
        </w:rPr>
        <w:t>рыбы</w:t>
      </w:r>
      <w:proofErr w:type="gramEnd"/>
      <w:r w:rsidRPr="00CC7CC3">
        <w:rPr>
          <w:rFonts w:ascii="Times New Roman" w:hAnsi="Times New Roman" w:cs="Times New Roman"/>
          <w:sz w:val="24"/>
          <w:szCs w:val="24"/>
        </w:rPr>
        <w:t xml:space="preserve"> естественная окраска кожных покровов может быть различной: светло-серебристой, серебристой с красноватыми оттенками, темно-серебристой, почти черной. С </w:t>
      </w:r>
      <w:r w:rsidRPr="00CC7CC3">
        <w:rPr>
          <w:rFonts w:ascii="Times New Roman" w:hAnsi="Times New Roman" w:cs="Times New Roman"/>
          <w:sz w:val="24"/>
          <w:szCs w:val="24"/>
        </w:rPr>
        <w:lastRenderedPageBreak/>
        <w:t>ухудшением качества рыбы цвет ее поверхности становится местами либо по всей поверхности потускневшим или тусклым.</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В результате кровоизлияния может наблюдаться покраснение поверхности, образование пятен и полос различного окрашивания.</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Механические повреждения кожных покровов составляют такие дефекты, как ранения, </w:t>
      </w:r>
      <w:proofErr w:type="spellStart"/>
      <w:r w:rsidRPr="00CC7CC3">
        <w:rPr>
          <w:rFonts w:ascii="Times New Roman" w:hAnsi="Times New Roman" w:cs="Times New Roman"/>
          <w:sz w:val="24"/>
          <w:szCs w:val="24"/>
        </w:rPr>
        <w:t>побитости</w:t>
      </w:r>
      <w:proofErr w:type="spellEnd"/>
      <w:r w:rsidRPr="00CC7CC3">
        <w:rPr>
          <w:rFonts w:ascii="Times New Roman" w:hAnsi="Times New Roman" w:cs="Times New Roman"/>
          <w:sz w:val="24"/>
          <w:szCs w:val="24"/>
        </w:rPr>
        <w:t xml:space="preserve">, срывы кожи, укусы, следы от </w:t>
      </w:r>
      <w:proofErr w:type="spellStart"/>
      <w:r w:rsidRPr="00CC7CC3">
        <w:rPr>
          <w:rFonts w:ascii="Times New Roman" w:hAnsi="Times New Roman" w:cs="Times New Roman"/>
          <w:sz w:val="24"/>
          <w:szCs w:val="24"/>
        </w:rPr>
        <w:t>об</w:t>
      </w:r>
      <w:proofErr w:type="gramStart"/>
      <w:r w:rsidRPr="00CC7CC3">
        <w:rPr>
          <w:rFonts w:ascii="Times New Roman" w:hAnsi="Times New Roman" w:cs="Times New Roman"/>
          <w:sz w:val="24"/>
          <w:szCs w:val="24"/>
        </w:rPr>
        <w:t>ъ</w:t>
      </w:r>
      <w:proofErr w:type="spellEnd"/>
      <w:r w:rsidRPr="00CC7CC3">
        <w:rPr>
          <w:rFonts w:ascii="Times New Roman" w:hAnsi="Times New Roman" w:cs="Times New Roman"/>
          <w:sz w:val="24"/>
          <w:szCs w:val="24"/>
        </w:rPr>
        <w:t>-</w:t>
      </w:r>
      <w:proofErr w:type="gramEnd"/>
      <w:r w:rsidRPr="00CC7CC3">
        <w:rPr>
          <w:rFonts w:ascii="Times New Roman" w:hAnsi="Times New Roman" w:cs="Times New Roman"/>
          <w:sz w:val="24"/>
          <w:szCs w:val="24"/>
        </w:rPr>
        <w:t xml:space="preserve"> </w:t>
      </w:r>
      <w:proofErr w:type="spellStart"/>
      <w:r w:rsidRPr="00CC7CC3">
        <w:rPr>
          <w:rFonts w:ascii="Times New Roman" w:hAnsi="Times New Roman" w:cs="Times New Roman"/>
          <w:sz w:val="24"/>
          <w:szCs w:val="24"/>
        </w:rPr>
        <w:t>ячеивания</w:t>
      </w:r>
      <w:proofErr w:type="spellEnd"/>
      <w:r w:rsidRPr="00CC7CC3">
        <w:rPr>
          <w:rFonts w:ascii="Times New Roman" w:hAnsi="Times New Roman" w:cs="Times New Roman"/>
          <w:sz w:val="24"/>
          <w:szCs w:val="24"/>
        </w:rPr>
        <w:t xml:space="preserve"> и др. Механические повреждения могут отсутствовать, быть незначительными или значительными.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Нерестовые изменения не у всех видов рыб одинаковые. У лососевых, например, эти изменения проявляются в виде горба, искривления челюстей, увеличения размера зубов, появления брачной окраски.</w:t>
      </w:r>
    </w:p>
    <w:p w:rsidR="00A61310" w:rsidRPr="00CC7CC3" w:rsidRDefault="00A61310" w:rsidP="00A61310">
      <w:pPr>
        <w:rPr>
          <w:rFonts w:ascii="Times New Roman" w:hAnsi="Times New Roman" w:cs="Times New Roman"/>
          <w:sz w:val="24"/>
          <w:szCs w:val="24"/>
        </w:rPr>
      </w:pPr>
      <w:proofErr w:type="spellStart"/>
      <w:r w:rsidRPr="00CC7CC3">
        <w:rPr>
          <w:rFonts w:ascii="Times New Roman" w:hAnsi="Times New Roman" w:cs="Times New Roman"/>
          <w:sz w:val="24"/>
          <w:szCs w:val="24"/>
        </w:rPr>
        <w:t>Сбитость</w:t>
      </w:r>
      <w:proofErr w:type="spellEnd"/>
      <w:r w:rsidRPr="00CC7CC3">
        <w:rPr>
          <w:rFonts w:ascii="Times New Roman" w:hAnsi="Times New Roman" w:cs="Times New Roman"/>
          <w:sz w:val="24"/>
          <w:szCs w:val="24"/>
        </w:rPr>
        <w:t xml:space="preserve"> чешуи как признак качества определяют у рыб с плотно сидящей чешуей (например, </w:t>
      </w:r>
      <w:proofErr w:type="gramStart"/>
      <w:r w:rsidRPr="00CC7CC3">
        <w:rPr>
          <w:rFonts w:ascii="Times New Roman" w:hAnsi="Times New Roman" w:cs="Times New Roman"/>
          <w:sz w:val="24"/>
          <w:szCs w:val="24"/>
        </w:rPr>
        <w:t>у</w:t>
      </w:r>
      <w:proofErr w:type="gramEnd"/>
      <w:r w:rsidRPr="00CC7CC3">
        <w:rPr>
          <w:rFonts w:ascii="Times New Roman" w:hAnsi="Times New Roman" w:cs="Times New Roman"/>
          <w:sz w:val="24"/>
          <w:szCs w:val="24"/>
        </w:rPr>
        <w:t xml:space="preserve"> частиковых, корюшковых и т. д.). Чешуя может покрывать полностью весь кожный покров рыбы или быть сбитой на различных по величине участках кожи.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i/>
          <w:iCs/>
          <w:sz w:val="24"/>
          <w:szCs w:val="24"/>
        </w:rPr>
        <w:t>Жаберные крышки и жабры.</w:t>
      </w:r>
      <w:r w:rsidRPr="00CC7CC3">
        <w:rPr>
          <w:rFonts w:ascii="Times New Roman" w:hAnsi="Times New Roman" w:cs="Times New Roman"/>
          <w:sz w:val="24"/>
          <w:szCs w:val="24"/>
        </w:rPr>
        <w:t> Состояние жаберных крышек характеризуется одним основным (механическими повреждениями) и двумя дополнительными (положением относительно жабр и цветом) признаками. Эти признаки оценивают у определенных видов рыб: сельдевых, анчоусовых и некоторых других.</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При оценке механических повреждений жаберных крышек их тщательно осматривают; они могут быть целыми, надломленными или полностью отломленными. Дополнительные сведения о качестве рыбы дает положение жаберных крышек относительно жабр. </w:t>
      </w:r>
      <w:proofErr w:type="gramStart"/>
      <w:r w:rsidRPr="00CC7CC3">
        <w:rPr>
          <w:rFonts w:ascii="Times New Roman" w:hAnsi="Times New Roman" w:cs="Times New Roman"/>
          <w:sz w:val="24"/>
          <w:szCs w:val="24"/>
        </w:rPr>
        <w:t>При определении этого показателя рассматривают плотность прилегания их к жабрам: жаберные крышки считаются плотно прилегающими, если отсутствуют щели между ними и телом рыбы; в случае, если жаберные крышки образуют узкие щели, через которые жабры еще не видны, они считаются слегка приоткрытыми; и наконец, когда жаберные крышки значительно приподняты, щели широкие и жабры обнажены, жаберные крышки считают открытыми.</w:t>
      </w:r>
      <w:proofErr w:type="gramEnd"/>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Цвет жаберных крышек оценивают по степени выраженности естественной окраски и появлению красных пятен на их поверхности. Покраснение жаберных крышек само по себе не является признаком порчи рыбы-сырца, однако при наличии других симптомов, подтверждающих недостаточную свежесть рыбы, этот показатель используют как дополнительный, наводящий признак.</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Оценку жабр производят по двум основным признакам — цвету и запаху. Для определения цвета открывают руками жаберные крышки и рассматривают жабры, отмечая степень изменения цвета. </w:t>
      </w:r>
      <w:proofErr w:type="gramStart"/>
      <w:r w:rsidRPr="00CC7CC3">
        <w:rPr>
          <w:rFonts w:ascii="Times New Roman" w:hAnsi="Times New Roman" w:cs="Times New Roman"/>
          <w:sz w:val="24"/>
          <w:szCs w:val="24"/>
        </w:rPr>
        <w:t>В зависимости от вида рыбы и степени ее порчи жабры могут быть ярко- красными, красными, темно-красными, красновато-коричневыми, розовыми, бледно-розовыми, обесцвеченными, грязновато-розовыми, темно-коричневыми, серыми и т. д.</w:t>
      </w:r>
      <w:proofErr w:type="gramEnd"/>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В качестве дополнительного признака можно использовать состояние слизи в жабрах по ее цвету, прозрачности, консистенции и запаху. В процессе хранения слизь на жабрах </w:t>
      </w:r>
      <w:proofErr w:type="gramStart"/>
      <w:r w:rsidRPr="00CC7CC3">
        <w:rPr>
          <w:rFonts w:ascii="Times New Roman" w:hAnsi="Times New Roman" w:cs="Times New Roman"/>
          <w:sz w:val="24"/>
          <w:szCs w:val="24"/>
        </w:rPr>
        <w:t>из</w:t>
      </w:r>
      <w:proofErr w:type="gramEnd"/>
      <w:r w:rsidRPr="00CC7CC3">
        <w:rPr>
          <w:rFonts w:ascii="Times New Roman" w:hAnsi="Times New Roman" w:cs="Times New Roman"/>
          <w:sz w:val="24"/>
          <w:szCs w:val="24"/>
        </w:rPr>
        <w:t xml:space="preserve"> бесцветной становится розоватой, красной, вишневой, вишнево-грязной или зеленовато-</w:t>
      </w:r>
      <w:r w:rsidRPr="00CC7CC3">
        <w:rPr>
          <w:rFonts w:ascii="Times New Roman" w:hAnsi="Times New Roman" w:cs="Times New Roman"/>
          <w:sz w:val="24"/>
          <w:szCs w:val="24"/>
        </w:rPr>
        <w:lastRenderedPageBreak/>
        <w:t>грязной. Кроме окраски определяют прозрачность слизи: у свежей рыбы слизь в жабрах прозрачная, с ухудшением качества она становится помутневшей или мутной. Консистенция слизи, определяемая путем растирания ее между пальцами, может быть нормальной густоты, густоватой, густой или водянистой.</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Запах жабр определяют </w:t>
      </w:r>
      <w:proofErr w:type="spellStart"/>
      <w:r w:rsidRPr="00CC7CC3">
        <w:rPr>
          <w:rFonts w:ascii="Times New Roman" w:hAnsi="Times New Roman" w:cs="Times New Roman"/>
          <w:sz w:val="24"/>
          <w:szCs w:val="24"/>
        </w:rPr>
        <w:t>пронюхиванием</w:t>
      </w:r>
      <w:proofErr w:type="spellEnd"/>
      <w:r w:rsidRPr="00CC7CC3">
        <w:rPr>
          <w:rFonts w:ascii="Times New Roman" w:hAnsi="Times New Roman" w:cs="Times New Roman"/>
          <w:sz w:val="24"/>
          <w:szCs w:val="24"/>
        </w:rPr>
        <w:t>, сосредоточивая внимание на степени проявления свойственного им запаха или появлении запаха порчи.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i/>
          <w:iCs/>
          <w:sz w:val="24"/>
          <w:szCs w:val="24"/>
        </w:rPr>
        <w:t>Глаза.</w:t>
      </w:r>
      <w:r w:rsidRPr="00CC7CC3">
        <w:rPr>
          <w:rFonts w:ascii="Times New Roman" w:hAnsi="Times New Roman" w:cs="Times New Roman"/>
          <w:sz w:val="24"/>
          <w:szCs w:val="24"/>
        </w:rPr>
        <w:t xml:space="preserve"> Состояние глаз рыбы оценивают по двум основным признакам: положению глаз относительно орбит и прозрачности роговицы. Положение глаз относительно орбит характеризуют по степени их </w:t>
      </w:r>
      <w:proofErr w:type="spellStart"/>
      <w:r w:rsidRPr="00CC7CC3">
        <w:rPr>
          <w:rFonts w:ascii="Times New Roman" w:hAnsi="Times New Roman" w:cs="Times New Roman"/>
          <w:sz w:val="24"/>
          <w:szCs w:val="24"/>
        </w:rPr>
        <w:t>вдавленносги</w:t>
      </w:r>
      <w:proofErr w:type="spellEnd"/>
      <w:r w:rsidRPr="00CC7CC3">
        <w:rPr>
          <w:rFonts w:ascii="Times New Roman" w:hAnsi="Times New Roman" w:cs="Times New Roman"/>
          <w:sz w:val="24"/>
          <w:szCs w:val="24"/>
        </w:rPr>
        <w:t xml:space="preserve"> или выпуклости. Глаза у рыбы могут быть расположены несколько выше уровня орбит (выпуклые), на уровне орбит (плоские), чуть ниже уровня орбит (слегка впалые), ниже уровня орбит (в центре), значительно ниже уровня орбит (ввалившиеся). Положение глаз относительно орбит определяют у неглубоководных видов рыб.</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Оценивая состояние роговицы глаза, устанавливают ее прозрачность или степень помутнения. По мере хранения рыбы прозрачная роговица становится помутневшей или мутной.</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i/>
          <w:iCs/>
          <w:sz w:val="24"/>
          <w:szCs w:val="24"/>
        </w:rPr>
        <w:t>Брюшко.</w:t>
      </w:r>
      <w:r w:rsidRPr="00CC7CC3">
        <w:rPr>
          <w:rFonts w:ascii="Times New Roman" w:hAnsi="Times New Roman" w:cs="Times New Roman"/>
          <w:sz w:val="24"/>
          <w:szCs w:val="24"/>
        </w:rPr>
        <w:t> Брюшко характеризуют тремя признаками: окраской его поверхности, целостью и консистенцией.</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 xml:space="preserve">Окраску брюшка оценивают по интенсивности естественного цвета или появлению несвойственного ему цвета. С потерей свежести брюшко рыбы обычно утрачивает естественную жемчужно-белую окраску с легким </w:t>
      </w:r>
      <w:proofErr w:type="spellStart"/>
      <w:r w:rsidRPr="00CC7CC3">
        <w:rPr>
          <w:rFonts w:ascii="Times New Roman" w:hAnsi="Times New Roman" w:cs="Times New Roman"/>
          <w:sz w:val="24"/>
          <w:szCs w:val="24"/>
        </w:rPr>
        <w:t>порозовением</w:t>
      </w:r>
      <w:proofErr w:type="spellEnd"/>
      <w:r w:rsidRPr="00CC7CC3">
        <w:rPr>
          <w:rFonts w:ascii="Times New Roman" w:hAnsi="Times New Roman" w:cs="Times New Roman"/>
          <w:sz w:val="24"/>
          <w:szCs w:val="24"/>
        </w:rPr>
        <w:t xml:space="preserve"> и приобретает интенсивно-розовый, красный и даже бурый цвет или становится обесцвеченным. Окраска брюшка является характерным признаком для таких семейств рыб, как </w:t>
      </w:r>
      <w:proofErr w:type="gramStart"/>
      <w:r w:rsidRPr="00CC7CC3">
        <w:rPr>
          <w:rFonts w:ascii="Times New Roman" w:hAnsi="Times New Roman" w:cs="Times New Roman"/>
          <w:sz w:val="24"/>
          <w:szCs w:val="24"/>
        </w:rPr>
        <w:t>корюшковые</w:t>
      </w:r>
      <w:proofErr w:type="gramEnd"/>
      <w:r w:rsidRPr="00CC7CC3">
        <w:rPr>
          <w:rFonts w:ascii="Times New Roman" w:hAnsi="Times New Roman" w:cs="Times New Roman"/>
          <w:sz w:val="24"/>
          <w:szCs w:val="24"/>
        </w:rPr>
        <w:t xml:space="preserve">, </w:t>
      </w:r>
      <w:proofErr w:type="spellStart"/>
      <w:r w:rsidRPr="00CC7CC3">
        <w:rPr>
          <w:rFonts w:ascii="Times New Roman" w:hAnsi="Times New Roman" w:cs="Times New Roman"/>
          <w:sz w:val="24"/>
          <w:szCs w:val="24"/>
        </w:rPr>
        <w:t>хариусовые</w:t>
      </w:r>
      <w:proofErr w:type="spellEnd"/>
      <w:r w:rsidRPr="00CC7CC3">
        <w:rPr>
          <w:rFonts w:ascii="Times New Roman" w:hAnsi="Times New Roman" w:cs="Times New Roman"/>
          <w:sz w:val="24"/>
          <w:szCs w:val="24"/>
        </w:rPr>
        <w:t xml:space="preserve">, </w:t>
      </w:r>
      <w:proofErr w:type="spellStart"/>
      <w:r w:rsidRPr="00CC7CC3">
        <w:rPr>
          <w:rFonts w:ascii="Times New Roman" w:hAnsi="Times New Roman" w:cs="Times New Roman"/>
          <w:sz w:val="24"/>
          <w:szCs w:val="24"/>
        </w:rPr>
        <w:t>песчанковые</w:t>
      </w:r>
      <w:proofErr w:type="spellEnd"/>
      <w:r w:rsidRPr="00CC7CC3">
        <w:rPr>
          <w:rFonts w:ascii="Times New Roman" w:hAnsi="Times New Roman" w:cs="Times New Roman"/>
          <w:sz w:val="24"/>
          <w:szCs w:val="24"/>
        </w:rPr>
        <w:t xml:space="preserve"> и др.</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Целость брюшка оценивают по степени повреждения брюшных стенок. Брюшко может быть целое, слегка лопнувшее или лопнувшее. Состояние его характеризуют как целое, если брюшко без всяких повреждений; при нарушении целости стенок, которое проявляется в виде трещин, его считают слегка лопнувшим, и, наконец, при нарушении целости стенок в виде разрывов без выпадения или с выпадением внутренностей брюшко считается лопнувшим.</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Консистенцию брюшка определяют путем прощупывания и сдавливания его пальцами. В зависимости от полученного впечатления консистенцию оценивают как плотную, если при сдавливании ощущается высокая сопротивляемость (пружинистость) тканей брюшка; ослабевшую, если при сдавливании брюшка ощущается слабая сопротивляемость его тканей; слабую, если при сдавливании брюшка ощущается значительная подвижность его тканей.</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i/>
          <w:iCs/>
          <w:sz w:val="24"/>
          <w:szCs w:val="24"/>
        </w:rPr>
        <w:t>Анальное кольцо</w:t>
      </w:r>
      <w:r w:rsidRPr="00CC7CC3">
        <w:rPr>
          <w:rFonts w:ascii="Times New Roman" w:hAnsi="Times New Roman" w:cs="Times New Roman"/>
          <w:sz w:val="24"/>
          <w:szCs w:val="24"/>
        </w:rPr>
        <w:t xml:space="preserve"> (дополнительный признак). Анальное кольцо характеризуется одним из признаков — цветом. Определение цвета анального кольца проводят для таких видов рыб, как камбаловые, тресковые и др. У свежей рыбы анальное кольцо имеет бледно-розовый </w:t>
      </w:r>
      <w:r w:rsidRPr="00CC7CC3">
        <w:rPr>
          <w:rFonts w:ascii="Times New Roman" w:hAnsi="Times New Roman" w:cs="Times New Roman"/>
          <w:sz w:val="24"/>
          <w:szCs w:val="24"/>
        </w:rPr>
        <w:lastRenderedPageBreak/>
        <w:t>цвет, а с ухудшением качества рыбы оно приобретает различную окраску: красноватую, серо-розовую, сероватую, серую, грязно-зеленую, грязно-красную.</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i/>
          <w:iCs/>
          <w:sz w:val="24"/>
          <w:szCs w:val="24"/>
        </w:rPr>
        <w:t>Внутренние органы</w:t>
      </w:r>
      <w:r w:rsidRPr="00CC7CC3">
        <w:rPr>
          <w:rFonts w:ascii="Times New Roman" w:hAnsi="Times New Roman" w:cs="Times New Roman"/>
          <w:sz w:val="24"/>
          <w:szCs w:val="24"/>
        </w:rPr>
        <w:t> (дополнительный признак). Оценку внутренних органов проводят в сомнительных случаях, когда доброкачественность рыбы затруднительно установить без вскрытия брюшной полости. О качественном состоянии внутренних органов судят по трем признакам: четкости контуров, окраске и наличию гельминтов. Для определения этих признаков вскрывают полость тела рыбы с помощью ножниц, начиная с анального кольца, ведя резец по средней линии брюшка до начала нижней челюсти. Затем удаляют полностью одну боковую стенку вместе с ребрами.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Для лучшего рассматривания внутренних органов исследуемую рыбу опускают в посуду с водой, так как в воде каждая деталь выделяется четче. Обращают внимание на четкость контуров внутренних органов. У свежей рыбы контуры четкие; с потерей свежести они становятся расплывчатыми, а при дальнейшей порче — расползшимися.</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При оценке внутренних органов отмечают также степень потери естественного цвета, потускнение или обесцвечивание окраски.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i/>
          <w:iCs/>
          <w:sz w:val="24"/>
          <w:szCs w:val="24"/>
        </w:rPr>
        <w:t>Мышечная ткань.</w:t>
      </w:r>
      <w:r w:rsidRPr="00CC7CC3">
        <w:rPr>
          <w:rFonts w:ascii="Times New Roman" w:hAnsi="Times New Roman" w:cs="Times New Roman"/>
          <w:sz w:val="24"/>
          <w:szCs w:val="24"/>
        </w:rPr>
        <w:t> По результатам оценки рассмотренных выше показателей можно судить только о степени ухудшения качества рыб</w:t>
      </w:r>
      <w:proofErr w:type="gramStart"/>
      <w:r w:rsidRPr="00CC7CC3">
        <w:rPr>
          <w:rFonts w:ascii="Times New Roman" w:hAnsi="Times New Roman" w:cs="Times New Roman"/>
          <w:sz w:val="24"/>
          <w:szCs w:val="24"/>
        </w:rPr>
        <w:t>ы-</w:t>
      </w:r>
      <w:proofErr w:type="gramEnd"/>
      <w:r w:rsidRPr="00CC7CC3">
        <w:rPr>
          <w:rFonts w:ascii="Times New Roman" w:hAnsi="Times New Roman" w:cs="Times New Roman"/>
          <w:sz w:val="24"/>
          <w:szCs w:val="24"/>
        </w:rPr>
        <w:t xml:space="preserve"> сырца в процессе хранения, но делать заключение о непригодности ее для использования на пищевые цели следует после тщательного исследования мышечной ткани.</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Качество мяса рыбы-сырца определяют по таким признакам, как цвет, консистенция и запах. Для определения цвета и консистенции мяса в наиболее утолщенной части рыбы делают косой срез острым ножом. При оценке цвета мяса отмечают появление несвойственных тонов по всей толще мяса и покраснение его у позвоночника. С ухудшением качества рыбы естественный цвет мяса становится потускневшим либо тусклым.</w:t>
      </w:r>
    </w:p>
    <w:p w:rsidR="00A61310" w:rsidRPr="00CC7CC3" w:rsidRDefault="00A61310" w:rsidP="00A61310">
      <w:pPr>
        <w:rPr>
          <w:rFonts w:ascii="Times New Roman" w:hAnsi="Times New Roman" w:cs="Times New Roman"/>
          <w:sz w:val="24"/>
          <w:szCs w:val="24"/>
        </w:rPr>
      </w:pPr>
      <w:r w:rsidRPr="00CC7CC3">
        <w:rPr>
          <w:rFonts w:ascii="Times New Roman" w:hAnsi="Times New Roman" w:cs="Times New Roman"/>
          <w:sz w:val="24"/>
          <w:szCs w:val="24"/>
        </w:rPr>
        <w:t>Консистенцию определяют по поведению мышечной ткани на разрезе при надавливании на нее пальцами. Консистенция может быть: плотная, если мясо рыбы значительно пружинит и следы деформации быстро исчезают; ослабленная — мясо рыбы пружинит слабо, следы деформации исчезают медленно, но полностью; мягкая — мясо рыбы под пальцами не пружинит, ощущается легкое смещение септ относительно друг друга, образующиеся при этом углубления полностью не исчезают; мажущаяся — при растирании между пал</w:t>
      </w:r>
      <w:r w:rsidR="00403AE5">
        <w:rPr>
          <w:rFonts w:ascii="Times New Roman" w:hAnsi="Times New Roman" w:cs="Times New Roman"/>
          <w:sz w:val="24"/>
          <w:szCs w:val="24"/>
        </w:rPr>
        <w:t xml:space="preserve">ьцами мясо легко </w:t>
      </w:r>
      <w:proofErr w:type="spellStart"/>
      <w:r w:rsidR="00403AE5">
        <w:rPr>
          <w:rFonts w:ascii="Times New Roman" w:hAnsi="Times New Roman" w:cs="Times New Roman"/>
          <w:sz w:val="24"/>
          <w:szCs w:val="24"/>
        </w:rPr>
        <w:t>размазывается</w:t>
      </w:r>
      <w:proofErr w:type="gramStart"/>
      <w:r w:rsidR="00403AE5">
        <w:rPr>
          <w:rFonts w:ascii="Times New Roman" w:hAnsi="Times New Roman" w:cs="Times New Roman"/>
          <w:sz w:val="24"/>
          <w:szCs w:val="24"/>
        </w:rPr>
        <w:t>.</w:t>
      </w:r>
      <w:r w:rsidRPr="00CC7CC3">
        <w:rPr>
          <w:rFonts w:ascii="Times New Roman" w:hAnsi="Times New Roman" w:cs="Times New Roman"/>
          <w:sz w:val="24"/>
          <w:szCs w:val="24"/>
        </w:rPr>
        <w:t>Д</w:t>
      </w:r>
      <w:proofErr w:type="gramEnd"/>
      <w:r w:rsidRPr="00CC7CC3">
        <w:rPr>
          <w:rFonts w:ascii="Times New Roman" w:hAnsi="Times New Roman" w:cs="Times New Roman"/>
          <w:sz w:val="24"/>
          <w:szCs w:val="24"/>
        </w:rPr>
        <w:t>ля</w:t>
      </w:r>
      <w:proofErr w:type="spellEnd"/>
      <w:r w:rsidRPr="00CC7CC3">
        <w:rPr>
          <w:rFonts w:ascii="Times New Roman" w:hAnsi="Times New Roman" w:cs="Times New Roman"/>
          <w:sz w:val="24"/>
          <w:szCs w:val="24"/>
        </w:rPr>
        <w:t xml:space="preserve"> определения запаха кусочек мяса, вырезанный из спинной мышцы, растирают пальцами, после чего нюхают растертую ткань. В случае необходимости получения дополнительных сведений о запахе пронюхивают вдоль позвоночника прилегающие к нему мышечные ткани, для чего рыбу разрезают вдоль на две части. Разрез проводят острым ножом </w:t>
      </w:r>
      <w:proofErr w:type="gramStart"/>
      <w:r w:rsidRPr="00CC7CC3">
        <w:rPr>
          <w:rFonts w:ascii="Times New Roman" w:hAnsi="Times New Roman" w:cs="Times New Roman"/>
          <w:sz w:val="24"/>
          <w:szCs w:val="24"/>
        </w:rPr>
        <w:t>по середине</w:t>
      </w:r>
      <w:proofErr w:type="gramEnd"/>
      <w:r w:rsidRPr="00CC7CC3">
        <w:rPr>
          <w:rFonts w:ascii="Times New Roman" w:hAnsi="Times New Roman" w:cs="Times New Roman"/>
          <w:sz w:val="24"/>
          <w:szCs w:val="24"/>
        </w:rPr>
        <w:t xml:space="preserve"> спины от хвостового плавника до начала головы, оголяя позвоночник. У свежей рыбы свойственный ей запах четко выражен: у одних рыб он напоминает запах морских водорослей, у других — озона, у третьих — </w:t>
      </w:r>
      <w:proofErr w:type="spellStart"/>
      <w:r w:rsidRPr="00CC7CC3">
        <w:rPr>
          <w:rFonts w:ascii="Times New Roman" w:hAnsi="Times New Roman" w:cs="Times New Roman"/>
          <w:sz w:val="24"/>
          <w:szCs w:val="24"/>
        </w:rPr>
        <w:t>свежесорванного</w:t>
      </w:r>
      <w:proofErr w:type="spellEnd"/>
      <w:r w:rsidRPr="00CC7CC3">
        <w:rPr>
          <w:rFonts w:ascii="Times New Roman" w:hAnsi="Times New Roman" w:cs="Times New Roman"/>
          <w:sz w:val="24"/>
          <w:szCs w:val="24"/>
        </w:rPr>
        <w:t xml:space="preserve"> огурца и т. д. С ухудшением качества рыбы свойственный ей запах ослабевает, постепенно мясо приобретает характерный запах </w:t>
      </w:r>
      <w:proofErr w:type="spellStart"/>
      <w:r w:rsidRPr="00CC7CC3">
        <w:rPr>
          <w:rFonts w:ascii="Times New Roman" w:hAnsi="Times New Roman" w:cs="Times New Roman"/>
          <w:sz w:val="24"/>
          <w:szCs w:val="24"/>
        </w:rPr>
        <w:t>порчи</w:t>
      </w:r>
      <w:proofErr w:type="gramStart"/>
      <w:r w:rsidRPr="00CC7CC3">
        <w:rPr>
          <w:rFonts w:ascii="Times New Roman" w:hAnsi="Times New Roman" w:cs="Times New Roman"/>
          <w:sz w:val="24"/>
          <w:szCs w:val="24"/>
        </w:rPr>
        <w:t>.В</w:t>
      </w:r>
      <w:proofErr w:type="spellEnd"/>
      <w:proofErr w:type="gramEnd"/>
      <w:r w:rsidRPr="00CC7CC3">
        <w:rPr>
          <w:rFonts w:ascii="Times New Roman" w:hAnsi="Times New Roman" w:cs="Times New Roman"/>
          <w:sz w:val="24"/>
          <w:szCs w:val="24"/>
        </w:rPr>
        <w:t xml:space="preserve"> качестве дополнительного признака путем визуального осмотра определяют наличие гельминтов в мышечной ткани рыб.</w:t>
      </w:r>
    </w:p>
    <w:p w:rsidR="00403AE5" w:rsidRDefault="00403AE5" w:rsidP="00F1321F">
      <w:pPr>
        <w:spacing w:before="100" w:beforeAutospacing="1" w:after="100" w:afterAutospacing="1" w:line="240" w:lineRule="auto"/>
        <w:rPr>
          <w:rFonts w:ascii="Times New Roman" w:eastAsia="Times New Roman" w:hAnsi="Times New Roman" w:cs="Times New Roman"/>
          <w:color w:val="000000"/>
          <w:sz w:val="24"/>
          <w:szCs w:val="24"/>
          <w:lang w:eastAsia="ru-RU"/>
        </w:rPr>
      </w:pPr>
    </w:p>
    <w:sectPr w:rsidR="00403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81D44"/>
    <w:multiLevelType w:val="multilevel"/>
    <w:tmpl w:val="E3C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F29BD"/>
    <w:multiLevelType w:val="multilevel"/>
    <w:tmpl w:val="BE983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7D427E"/>
    <w:multiLevelType w:val="multilevel"/>
    <w:tmpl w:val="55C6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71772B"/>
    <w:multiLevelType w:val="multilevel"/>
    <w:tmpl w:val="1B70F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14"/>
    <w:rsid w:val="000A3CB9"/>
    <w:rsid w:val="001D0BEE"/>
    <w:rsid w:val="001E32F0"/>
    <w:rsid w:val="002377AE"/>
    <w:rsid w:val="003248AC"/>
    <w:rsid w:val="00403AE5"/>
    <w:rsid w:val="00406E2A"/>
    <w:rsid w:val="0041326A"/>
    <w:rsid w:val="00496E81"/>
    <w:rsid w:val="006912E2"/>
    <w:rsid w:val="00745C28"/>
    <w:rsid w:val="007C4F6A"/>
    <w:rsid w:val="008104E8"/>
    <w:rsid w:val="00A61310"/>
    <w:rsid w:val="00C11ABA"/>
    <w:rsid w:val="00C20C14"/>
    <w:rsid w:val="00C84FB3"/>
    <w:rsid w:val="00CC7CC3"/>
    <w:rsid w:val="00E85F25"/>
    <w:rsid w:val="00EA2051"/>
    <w:rsid w:val="00ED5CBE"/>
    <w:rsid w:val="00F1321F"/>
    <w:rsid w:val="00F4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4FB3"/>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32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321F"/>
    <w:rPr>
      <w:rFonts w:ascii="Tahoma" w:hAnsi="Tahoma" w:cs="Tahoma"/>
      <w:sz w:val="16"/>
      <w:szCs w:val="16"/>
    </w:rPr>
  </w:style>
  <w:style w:type="character" w:customStyle="1" w:styleId="10">
    <w:name w:val="Заголовок 1 Знак"/>
    <w:basedOn w:val="a0"/>
    <w:link w:val="1"/>
    <w:uiPriority w:val="9"/>
    <w:rsid w:val="00C84FB3"/>
    <w:rPr>
      <w:rFonts w:asciiTheme="majorHAnsi" w:eastAsiaTheme="majorEastAsia" w:hAnsiTheme="majorHAnsi" w:cstheme="majorBidi"/>
      <w:b/>
      <w:bCs/>
      <w:color w:val="A5A5A5" w:themeColor="accent1" w:themeShade="BF"/>
      <w:sz w:val="28"/>
      <w:szCs w:val="28"/>
    </w:rPr>
  </w:style>
  <w:style w:type="character" w:styleId="a6">
    <w:name w:val="Emphasis"/>
    <w:basedOn w:val="a0"/>
    <w:uiPriority w:val="20"/>
    <w:qFormat/>
    <w:rsid w:val="00EA2051"/>
    <w:rPr>
      <w:i/>
      <w:iCs/>
    </w:rPr>
  </w:style>
  <w:style w:type="character" w:styleId="a7">
    <w:name w:val="Strong"/>
    <w:basedOn w:val="a0"/>
    <w:uiPriority w:val="22"/>
    <w:qFormat/>
    <w:rsid w:val="00EA20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4FB3"/>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32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321F"/>
    <w:rPr>
      <w:rFonts w:ascii="Tahoma" w:hAnsi="Tahoma" w:cs="Tahoma"/>
      <w:sz w:val="16"/>
      <w:szCs w:val="16"/>
    </w:rPr>
  </w:style>
  <w:style w:type="character" w:customStyle="1" w:styleId="10">
    <w:name w:val="Заголовок 1 Знак"/>
    <w:basedOn w:val="a0"/>
    <w:link w:val="1"/>
    <w:uiPriority w:val="9"/>
    <w:rsid w:val="00C84FB3"/>
    <w:rPr>
      <w:rFonts w:asciiTheme="majorHAnsi" w:eastAsiaTheme="majorEastAsia" w:hAnsiTheme="majorHAnsi" w:cstheme="majorBidi"/>
      <w:b/>
      <w:bCs/>
      <w:color w:val="A5A5A5" w:themeColor="accent1" w:themeShade="BF"/>
      <w:sz w:val="28"/>
      <w:szCs w:val="28"/>
    </w:rPr>
  </w:style>
  <w:style w:type="character" w:styleId="a6">
    <w:name w:val="Emphasis"/>
    <w:basedOn w:val="a0"/>
    <w:uiPriority w:val="20"/>
    <w:qFormat/>
    <w:rsid w:val="00EA2051"/>
    <w:rPr>
      <w:i/>
      <w:iCs/>
    </w:rPr>
  </w:style>
  <w:style w:type="character" w:styleId="a7">
    <w:name w:val="Strong"/>
    <w:basedOn w:val="a0"/>
    <w:uiPriority w:val="22"/>
    <w:qFormat/>
    <w:rsid w:val="00EA2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263">
      <w:bodyDiv w:val="1"/>
      <w:marLeft w:val="0"/>
      <w:marRight w:val="0"/>
      <w:marTop w:val="0"/>
      <w:marBottom w:val="0"/>
      <w:divBdr>
        <w:top w:val="none" w:sz="0" w:space="0" w:color="auto"/>
        <w:left w:val="none" w:sz="0" w:space="0" w:color="auto"/>
        <w:bottom w:val="none" w:sz="0" w:space="0" w:color="auto"/>
        <w:right w:val="none" w:sz="0" w:space="0" w:color="auto"/>
      </w:divBdr>
    </w:div>
    <w:div w:id="21592150">
      <w:bodyDiv w:val="1"/>
      <w:marLeft w:val="0"/>
      <w:marRight w:val="0"/>
      <w:marTop w:val="0"/>
      <w:marBottom w:val="0"/>
      <w:divBdr>
        <w:top w:val="none" w:sz="0" w:space="0" w:color="auto"/>
        <w:left w:val="none" w:sz="0" w:space="0" w:color="auto"/>
        <w:bottom w:val="none" w:sz="0" w:space="0" w:color="auto"/>
        <w:right w:val="none" w:sz="0" w:space="0" w:color="auto"/>
      </w:divBdr>
      <w:divsChild>
        <w:div w:id="716055344">
          <w:marLeft w:val="0"/>
          <w:marRight w:val="0"/>
          <w:marTop w:val="0"/>
          <w:marBottom w:val="0"/>
          <w:divBdr>
            <w:top w:val="none" w:sz="0" w:space="0" w:color="auto"/>
            <w:left w:val="none" w:sz="0" w:space="0" w:color="auto"/>
            <w:bottom w:val="none" w:sz="0" w:space="0" w:color="auto"/>
            <w:right w:val="none" w:sz="0" w:space="0" w:color="auto"/>
          </w:divBdr>
          <w:divsChild>
            <w:div w:id="8291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6392">
      <w:bodyDiv w:val="1"/>
      <w:marLeft w:val="0"/>
      <w:marRight w:val="0"/>
      <w:marTop w:val="0"/>
      <w:marBottom w:val="0"/>
      <w:divBdr>
        <w:top w:val="none" w:sz="0" w:space="0" w:color="auto"/>
        <w:left w:val="none" w:sz="0" w:space="0" w:color="auto"/>
        <w:bottom w:val="none" w:sz="0" w:space="0" w:color="auto"/>
        <w:right w:val="none" w:sz="0" w:space="0" w:color="auto"/>
      </w:divBdr>
    </w:div>
    <w:div w:id="304742970">
      <w:bodyDiv w:val="1"/>
      <w:marLeft w:val="0"/>
      <w:marRight w:val="0"/>
      <w:marTop w:val="0"/>
      <w:marBottom w:val="0"/>
      <w:divBdr>
        <w:top w:val="none" w:sz="0" w:space="0" w:color="auto"/>
        <w:left w:val="none" w:sz="0" w:space="0" w:color="auto"/>
        <w:bottom w:val="none" w:sz="0" w:space="0" w:color="auto"/>
        <w:right w:val="none" w:sz="0" w:space="0" w:color="auto"/>
      </w:divBdr>
      <w:divsChild>
        <w:div w:id="930552514">
          <w:marLeft w:val="0"/>
          <w:marRight w:val="0"/>
          <w:marTop w:val="0"/>
          <w:marBottom w:val="0"/>
          <w:divBdr>
            <w:top w:val="none" w:sz="0" w:space="0" w:color="auto"/>
            <w:left w:val="none" w:sz="0" w:space="0" w:color="auto"/>
            <w:bottom w:val="none" w:sz="0" w:space="0" w:color="auto"/>
            <w:right w:val="none" w:sz="0" w:space="0" w:color="auto"/>
          </w:divBdr>
          <w:divsChild>
            <w:div w:id="5758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6353">
      <w:bodyDiv w:val="1"/>
      <w:marLeft w:val="0"/>
      <w:marRight w:val="0"/>
      <w:marTop w:val="0"/>
      <w:marBottom w:val="0"/>
      <w:divBdr>
        <w:top w:val="none" w:sz="0" w:space="0" w:color="auto"/>
        <w:left w:val="none" w:sz="0" w:space="0" w:color="auto"/>
        <w:bottom w:val="none" w:sz="0" w:space="0" w:color="auto"/>
        <w:right w:val="none" w:sz="0" w:space="0" w:color="auto"/>
      </w:divBdr>
    </w:div>
    <w:div w:id="965891664">
      <w:bodyDiv w:val="1"/>
      <w:marLeft w:val="0"/>
      <w:marRight w:val="0"/>
      <w:marTop w:val="0"/>
      <w:marBottom w:val="0"/>
      <w:divBdr>
        <w:top w:val="none" w:sz="0" w:space="0" w:color="auto"/>
        <w:left w:val="none" w:sz="0" w:space="0" w:color="auto"/>
        <w:bottom w:val="none" w:sz="0" w:space="0" w:color="auto"/>
        <w:right w:val="none" w:sz="0" w:space="0" w:color="auto"/>
      </w:divBdr>
    </w:div>
    <w:div w:id="1054890764">
      <w:bodyDiv w:val="1"/>
      <w:marLeft w:val="0"/>
      <w:marRight w:val="0"/>
      <w:marTop w:val="0"/>
      <w:marBottom w:val="0"/>
      <w:divBdr>
        <w:top w:val="none" w:sz="0" w:space="0" w:color="auto"/>
        <w:left w:val="none" w:sz="0" w:space="0" w:color="auto"/>
        <w:bottom w:val="none" w:sz="0" w:space="0" w:color="auto"/>
        <w:right w:val="none" w:sz="0" w:space="0" w:color="auto"/>
      </w:divBdr>
    </w:div>
    <w:div w:id="1283072747">
      <w:bodyDiv w:val="1"/>
      <w:marLeft w:val="0"/>
      <w:marRight w:val="0"/>
      <w:marTop w:val="0"/>
      <w:marBottom w:val="0"/>
      <w:divBdr>
        <w:top w:val="none" w:sz="0" w:space="0" w:color="auto"/>
        <w:left w:val="none" w:sz="0" w:space="0" w:color="auto"/>
        <w:bottom w:val="none" w:sz="0" w:space="0" w:color="auto"/>
        <w:right w:val="none" w:sz="0" w:space="0" w:color="auto"/>
      </w:divBdr>
    </w:div>
    <w:div w:id="1451364183">
      <w:bodyDiv w:val="1"/>
      <w:marLeft w:val="0"/>
      <w:marRight w:val="0"/>
      <w:marTop w:val="0"/>
      <w:marBottom w:val="0"/>
      <w:divBdr>
        <w:top w:val="none" w:sz="0" w:space="0" w:color="auto"/>
        <w:left w:val="none" w:sz="0" w:space="0" w:color="auto"/>
        <w:bottom w:val="none" w:sz="0" w:space="0" w:color="auto"/>
        <w:right w:val="none" w:sz="0" w:space="0" w:color="auto"/>
      </w:divBdr>
      <w:divsChild>
        <w:div w:id="1954284309">
          <w:marLeft w:val="0"/>
          <w:marRight w:val="300"/>
          <w:marTop w:val="300"/>
          <w:marBottom w:val="300"/>
          <w:divBdr>
            <w:top w:val="outset" w:sz="24" w:space="0" w:color="auto"/>
            <w:left w:val="outset" w:sz="24" w:space="0" w:color="auto"/>
            <w:bottom w:val="outset" w:sz="24" w:space="0" w:color="auto"/>
            <w:right w:val="outset" w:sz="24" w:space="0" w:color="auto"/>
          </w:divBdr>
          <w:divsChild>
            <w:div w:id="2046102268">
              <w:marLeft w:val="0"/>
              <w:marRight w:val="0"/>
              <w:marTop w:val="0"/>
              <w:marBottom w:val="0"/>
              <w:divBdr>
                <w:top w:val="none" w:sz="0" w:space="0" w:color="auto"/>
                <w:left w:val="none" w:sz="0" w:space="0" w:color="auto"/>
                <w:bottom w:val="none" w:sz="0" w:space="0" w:color="auto"/>
                <w:right w:val="none" w:sz="0" w:space="0" w:color="auto"/>
              </w:divBdr>
              <w:divsChild>
                <w:div w:id="1497651329">
                  <w:marLeft w:val="0"/>
                  <w:marRight w:val="0"/>
                  <w:marTop w:val="0"/>
                  <w:marBottom w:val="0"/>
                  <w:divBdr>
                    <w:top w:val="none" w:sz="0" w:space="0" w:color="auto"/>
                    <w:left w:val="none" w:sz="0" w:space="0" w:color="auto"/>
                    <w:bottom w:val="none" w:sz="0" w:space="0" w:color="auto"/>
                    <w:right w:val="none" w:sz="0" w:space="0" w:color="auto"/>
                  </w:divBdr>
                  <w:divsChild>
                    <w:div w:id="938753534">
                      <w:marLeft w:val="0"/>
                      <w:marRight w:val="0"/>
                      <w:marTop w:val="0"/>
                      <w:marBottom w:val="0"/>
                      <w:divBdr>
                        <w:top w:val="none" w:sz="0" w:space="0" w:color="auto"/>
                        <w:left w:val="none" w:sz="0" w:space="0" w:color="auto"/>
                        <w:bottom w:val="none" w:sz="0" w:space="0" w:color="auto"/>
                        <w:right w:val="none" w:sz="0" w:space="0" w:color="auto"/>
                      </w:divBdr>
                      <w:divsChild>
                        <w:div w:id="2100830105">
                          <w:marLeft w:val="0"/>
                          <w:marRight w:val="0"/>
                          <w:marTop w:val="0"/>
                          <w:marBottom w:val="0"/>
                          <w:divBdr>
                            <w:top w:val="none" w:sz="0" w:space="0" w:color="auto"/>
                            <w:left w:val="none" w:sz="0" w:space="0" w:color="auto"/>
                            <w:bottom w:val="none" w:sz="0" w:space="0" w:color="auto"/>
                            <w:right w:val="none" w:sz="0" w:space="0" w:color="auto"/>
                          </w:divBdr>
                          <w:divsChild>
                            <w:div w:id="307251959">
                              <w:marLeft w:val="0"/>
                              <w:marRight w:val="0"/>
                              <w:marTop w:val="0"/>
                              <w:marBottom w:val="0"/>
                              <w:divBdr>
                                <w:top w:val="none" w:sz="0" w:space="0" w:color="auto"/>
                                <w:left w:val="none" w:sz="0" w:space="0" w:color="auto"/>
                                <w:bottom w:val="none" w:sz="0" w:space="0" w:color="auto"/>
                                <w:right w:val="none" w:sz="0" w:space="0" w:color="auto"/>
                              </w:divBdr>
                              <w:divsChild>
                                <w:div w:id="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453339">
          <w:marLeft w:val="300"/>
          <w:marRight w:val="0"/>
          <w:marTop w:val="300"/>
          <w:marBottom w:val="300"/>
          <w:divBdr>
            <w:top w:val="outset" w:sz="24" w:space="0" w:color="auto"/>
            <w:left w:val="outset" w:sz="24" w:space="0" w:color="auto"/>
            <w:bottom w:val="outset" w:sz="24" w:space="0" w:color="auto"/>
            <w:right w:val="outset" w:sz="24" w:space="0" w:color="auto"/>
          </w:divBdr>
          <w:divsChild>
            <w:div w:id="767623391">
              <w:marLeft w:val="0"/>
              <w:marRight w:val="0"/>
              <w:marTop w:val="0"/>
              <w:marBottom w:val="0"/>
              <w:divBdr>
                <w:top w:val="none" w:sz="0" w:space="0" w:color="auto"/>
                <w:left w:val="none" w:sz="0" w:space="0" w:color="auto"/>
                <w:bottom w:val="none" w:sz="0" w:space="0" w:color="auto"/>
                <w:right w:val="none" w:sz="0" w:space="0" w:color="auto"/>
              </w:divBdr>
              <w:divsChild>
                <w:div w:id="565185878">
                  <w:marLeft w:val="0"/>
                  <w:marRight w:val="0"/>
                  <w:marTop w:val="0"/>
                  <w:marBottom w:val="0"/>
                  <w:divBdr>
                    <w:top w:val="none" w:sz="0" w:space="0" w:color="auto"/>
                    <w:left w:val="none" w:sz="0" w:space="0" w:color="auto"/>
                    <w:bottom w:val="none" w:sz="0" w:space="0" w:color="auto"/>
                    <w:right w:val="none" w:sz="0" w:space="0" w:color="auto"/>
                  </w:divBdr>
                  <w:divsChild>
                    <w:div w:id="1113326576">
                      <w:marLeft w:val="0"/>
                      <w:marRight w:val="0"/>
                      <w:marTop w:val="0"/>
                      <w:marBottom w:val="0"/>
                      <w:divBdr>
                        <w:top w:val="none" w:sz="0" w:space="0" w:color="auto"/>
                        <w:left w:val="none" w:sz="0" w:space="0" w:color="auto"/>
                        <w:bottom w:val="none" w:sz="0" w:space="0" w:color="auto"/>
                        <w:right w:val="none" w:sz="0" w:space="0" w:color="auto"/>
                      </w:divBdr>
                      <w:divsChild>
                        <w:div w:id="1107117626">
                          <w:marLeft w:val="0"/>
                          <w:marRight w:val="0"/>
                          <w:marTop w:val="0"/>
                          <w:marBottom w:val="0"/>
                          <w:divBdr>
                            <w:top w:val="none" w:sz="0" w:space="0" w:color="auto"/>
                            <w:left w:val="none" w:sz="0" w:space="0" w:color="auto"/>
                            <w:bottom w:val="none" w:sz="0" w:space="0" w:color="auto"/>
                            <w:right w:val="none" w:sz="0" w:space="0" w:color="auto"/>
                          </w:divBdr>
                          <w:divsChild>
                            <w:div w:id="2094662988">
                              <w:marLeft w:val="0"/>
                              <w:marRight w:val="0"/>
                              <w:marTop w:val="0"/>
                              <w:marBottom w:val="0"/>
                              <w:divBdr>
                                <w:top w:val="none" w:sz="0" w:space="0" w:color="auto"/>
                                <w:left w:val="none" w:sz="0" w:space="0" w:color="auto"/>
                                <w:bottom w:val="none" w:sz="0" w:space="0" w:color="auto"/>
                                <w:right w:val="none" w:sz="0" w:space="0" w:color="auto"/>
                              </w:divBdr>
                              <w:divsChild>
                                <w:div w:id="388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37386">
      <w:bodyDiv w:val="1"/>
      <w:marLeft w:val="0"/>
      <w:marRight w:val="0"/>
      <w:marTop w:val="0"/>
      <w:marBottom w:val="0"/>
      <w:divBdr>
        <w:top w:val="none" w:sz="0" w:space="0" w:color="auto"/>
        <w:left w:val="none" w:sz="0" w:space="0" w:color="auto"/>
        <w:bottom w:val="none" w:sz="0" w:space="0" w:color="auto"/>
        <w:right w:val="none" w:sz="0" w:space="0" w:color="auto"/>
      </w:divBdr>
      <w:divsChild>
        <w:div w:id="912356397">
          <w:marLeft w:val="0"/>
          <w:marRight w:val="300"/>
          <w:marTop w:val="300"/>
          <w:marBottom w:val="300"/>
          <w:divBdr>
            <w:top w:val="outset" w:sz="24" w:space="0" w:color="auto"/>
            <w:left w:val="outset" w:sz="24" w:space="0" w:color="auto"/>
            <w:bottom w:val="outset" w:sz="24" w:space="0" w:color="auto"/>
            <w:right w:val="outset" w:sz="24" w:space="0" w:color="auto"/>
          </w:divBdr>
          <w:divsChild>
            <w:div w:id="494957994">
              <w:marLeft w:val="0"/>
              <w:marRight w:val="0"/>
              <w:marTop w:val="0"/>
              <w:marBottom w:val="0"/>
              <w:divBdr>
                <w:top w:val="none" w:sz="0" w:space="0" w:color="auto"/>
                <w:left w:val="none" w:sz="0" w:space="0" w:color="auto"/>
                <w:bottom w:val="none" w:sz="0" w:space="0" w:color="auto"/>
                <w:right w:val="none" w:sz="0" w:space="0" w:color="auto"/>
              </w:divBdr>
              <w:divsChild>
                <w:div w:id="1829594957">
                  <w:marLeft w:val="0"/>
                  <w:marRight w:val="0"/>
                  <w:marTop w:val="0"/>
                  <w:marBottom w:val="0"/>
                  <w:divBdr>
                    <w:top w:val="none" w:sz="0" w:space="0" w:color="auto"/>
                    <w:left w:val="none" w:sz="0" w:space="0" w:color="auto"/>
                    <w:bottom w:val="none" w:sz="0" w:space="0" w:color="auto"/>
                    <w:right w:val="none" w:sz="0" w:space="0" w:color="auto"/>
                  </w:divBdr>
                  <w:divsChild>
                    <w:div w:id="1938755871">
                      <w:marLeft w:val="0"/>
                      <w:marRight w:val="0"/>
                      <w:marTop w:val="0"/>
                      <w:marBottom w:val="0"/>
                      <w:divBdr>
                        <w:top w:val="none" w:sz="0" w:space="0" w:color="auto"/>
                        <w:left w:val="none" w:sz="0" w:space="0" w:color="auto"/>
                        <w:bottom w:val="none" w:sz="0" w:space="0" w:color="auto"/>
                        <w:right w:val="none" w:sz="0" w:space="0" w:color="auto"/>
                      </w:divBdr>
                      <w:divsChild>
                        <w:div w:id="178787125">
                          <w:marLeft w:val="0"/>
                          <w:marRight w:val="0"/>
                          <w:marTop w:val="0"/>
                          <w:marBottom w:val="0"/>
                          <w:divBdr>
                            <w:top w:val="none" w:sz="0" w:space="0" w:color="auto"/>
                            <w:left w:val="none" w:sz="0" w:space="0" w:color="auto"/>
                            <w:bottom w:val="none" w:sz="0" w:space="0" w:color="auto"/>
                            <w:right w:val="none" w:sz="0" w:space="0" w:color="auto"/>
                          </w:divBdr>
                          <w:divsChild>
                            <w:div w:id="1114444071">
                              <w:marLeft w:val="0"/>
                              <w:marRight w:val="0"/>
                              <w:marTop w:val="0"/>
                              <w:marBottom w:val="0"/>
                              <w:divBdr>
                                <w:top w:val="none" w:sz="0" w:space="0" w:color="auto"/>
                                <w:left w:val="none" w:sz="0" w:space="0" w:color="auto"/>
                                <w:bottom w:val="none" w:sz="0" w:space="0" w:color="auto"/>
                                <w:right w:val="none" w:sz="0" w:space="0" w:color="auto"/>
                              </w:divBdr>
                              <w:divsChild>
                                <w:div w:id="4463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732102">
      <w:bodyDiv w:val="1"/>
      <w:marLeft w:val="0"/>
      <w:marRight w:val="0"/>
      <w:marTop w:val="0"/>
      <w:marBottom w:val="0"/>
      <w:divBdr>
        <w:top w:val="none" w:sz="0" w:space="0" w:color="auto"/>
        <w:left w:val="none" w:sz="0" w:space="0" w:color="auto"/>
        <w:bottom w:val="none" w:sz="0" w:space="0" w:color="auto"/>
        <w:right w:val="none" w:sz="0" w:space="0" w:color="auto"/>
      </w:divBdr>
      <w:divsChild>
        <w:div w:id="611859549">
          <w:marLeft w:val="300"/>
          <w:marRight w:val="0"/>
          <w:marTop w:val="0"/>
          <w:marBottom w:val="0"/>
          <w:divBdr>
            <w:top w:val="none" w:sz="0" w:space="0" w:color="auto"/>
            <w:left w:val="none" w:sz="0" w:space="0" w:color="auto"/>
            <w:bottom w:val="none" w:sz="0" w:space="0" w:color="auto"/>
            <w:right w:val="none" w:sz="0" w:space="0" w:color="auto"/>
          </w:divBdr>
        </w:div>
        <w:div w:id="557329167">
          <w:marLeft w:val="0"/>
          <w:marRight w:val="0"/>
          <w:marTop w:val="0"/>
          <w:marBottom w:val="0"/>
          <w:divBdr>
            <w:top w:val="none" w:sz="0" w:space="0" w:color="auto"/>
            <w:left w:val="none" w:sz="0" w:space="0" w:color="auto"/>
            <w:bottom w:val="none" w:sz="0" w:space="0" w:color="auto"/>
            <w:right w:val="none" w:sz="0" w:space="0" w:color="auto"/>
          </w:divBdr>
          <w:divsChild>
            <w:div w:id="1726642518">
              <w:marLeft w:val="0"/>
              <w:marRight w:val="0"/>
              <w:marTop w:val="0"/>
              <w:marBottom w:val="0"/>
              <w:divBdr>
                <w:top w:val="none" w:sz="0" w:space="0" w:color="auto"/>
                <w:left w:val="none" w:sz="0" w:space="0" w:color="auto"/>
                <w:bottom w:val="none" w:sz="0" w:space="0" w:color="auto"/>
                <w:right w:val="none" w:sz="0" w:space="0" w:color="auto"/>
              </w:divBdr>
            </w:div>
            <w:div w:id="153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4964-B248-445E-8885-14DB818D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4910</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13</cp:revision>
  <dcterms:created xsi:type="dcterms:W3CDTF">2020-03-20T19:39:00Z</dcterms:created>
  <dcterms:modified xsi:type="dcterms:W3CDTF">2020-03-23T08:52:00Z</dcterms:modified>
</cp:coreProperties>
</file>