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F0C" w:rsidRPr="00912D12" w:rsidRDefault="00F92F0C" w:rsidP="00F92F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</w:pPr>
      <w:r w:rsidRPr="00912D12">
        <w:rPr>
          <w:rFonts w:ascii="Arial" w:eastAsia="Times New Roman" w:hAnsi="Arial" w:cs="Arial"/>
          <w:color w:val="000000"/>
          <w:kern w:val="36"/>
          <w:sz w:val="28"/>
          <w:szCs w:val="28"/>
          <w:lang w:eastAsia="ru-RU"/>
        </w:rPr>
        <w:t xml:space="preserve">23.04.2020г. 4-часа </w:t>
      </w:r>
    </w:p>
    <w:p w:rsidR="00B72476" w:rsidRPr="00B72476" w:rsidRDefault="00B72476" w:rsidP="00F92F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  <w:proofErr w:type="gramStart"/>
      <w:r w:rsidRPr="00B72476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Санитарные</w:t>
      </w:r>
      <w:r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-гигиенические</w:t>
      </w:r>
      <w:proofErr w:type="gramEnd"/>
      <w:r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 xml:space="preserve"> требования  к организации работы повара  по приготовлению холодных блюд и закусок</w:t>
      </w:r>
    </w:p>
    <w:p w:rsidR="00B72476" w:rsidRPr="00C519A0" w:rsidRDefault="00B72476" w:rsidP="00B724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C519A0">
        <w:rPr>
          <w:rFonts w:ascii="Arial" w:eastAsia="Times New Roman" w:hAnsi="Arial" w:cs="Arial"/>
          <w:color w:val="000000"/>
          <w:lang w:eastAsia="ru-RU"/>
        </w:rPr>
        <w:t>При приготовлении холодных блюд и закусок часто механическая обработка продуктов (нарезание, очистка) производится после тепловой обработки, Это обязывает строго соблюдать санитарные требования к приготовлению, хранению и реализации холодных блюд и закусок, оборудованию и содержанию холодных цехов.</w:t>
      </w:r>
    </w:p>
    <w:p w:rsidR="00B72476" w:rsidRPr="00C519A0" w:rsidRDefault="00B72476" w:rsidP="00B724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C519A0">
        <w:rPr>
          <w:rFonts w:ascii="Arial" w:eastAsia="Times New Roman" w:hAnsi="Arial" w:cs="Arial"/>
          <w:color w:val="000000"/>
          <w:lang w:eastAsia="ru-RU"/>
        </w:rPr>
        <w:t>Холодные цехи должны быть оснащены достаточным количеством холодильного оборудования. Для обработки и хранения сырых и вареных продуктов выделяются отдельные холодильные шкафы, разделочные доски и инвентарь.</w:t>
      </w:r>
      <w:bookmarkStart w:id="0" w:name="_GoBack"/>
      <w:bookmarkEnd w:id="0"/>
    </w:p>
    <w:p w:rsidR="00B72476" w:rsidRPr="00C519A0" w:rsidRDefault="00B72476" w:rsidP="00B724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C519A0">
        <w:rPr>
          <w:rFonts w:ascii="Arial" w:eastAsia="Times New Roman" w:hAnsi="Arial" w:cs="Arial"/>
          <w:color w:val="000000"/>
          <w:lang w:eastAsia="ru-RU"/>
        </w:rPr>
        <w:t xml:space="preserve">Во всех случаях желательно, чтобы механическая обработка предшествовала </w:t>
      </w:r>
      <w:proofErr w:type="gramStart"/>
      <w:r w:rsidRPr="00C519A0">
        <w:rPr>
          <w:rFonts w:ascii="Arial" w:eastAsia="Times New Roman" w:hAnsi="Arial" w:cs="Arial"/>
          <w:color w:val="000000"/>
          <w:lang w:eastAsia="ru-RU"/>
        </w:rPr>
        <w:t>тепловой</w:t>
      </w:r>
      <w:proofErr w:type="gramEnd"/>
      <w:r w:rsidRPr="00C519A0">
        <w:rPr>
          <w:rFonts w:ascii="Arial" w:eastAsia="Times New Roman" w:hAnsi="Arial" w:cs="Arial"/>
          <w:color w:val="000000"/>
          <w:lang w:eastAsia="ru-RU"/>
        </w:rPr>
        <w:t>. Например, следует варить или припускать очищенные и нарезанные овощи, а не очищать и нарезать их после варки и охлаждения</w:t>
      </w:r>
      <w:proofErr w:type="gramStart"/>
      <w:r w:rsidRPr="00C519A0">
        <w:rPr>
          <w:rFonts w:ascii="Arial" w:eastAsia="Times New Roman" w:hAnsi="Arial" w:cs="Arial"/>
          <w:color w:val="000000"/>
          <w:lang w:eastAsia="ru-RU"/>
        </w:rPr>
        <w:t>.</w:t>
      </w:r>
      <w:proofErr w:type="gramEnd"/>
      <w:r w:rsidRPr="00C519A0"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gramStart"/>
      <w:r w:rsidRPr="00C519A0">
        <w:rPr>
          <w:rFonts w:ascii="Arial" w:eastAsia="Times New Roman" w:hAnsi="Arial" w:cs="Arial"/>
          <w:color w:val="000000"/>
          <w:lang w:eastAsia="ru-RU"/>
        </w:rPr>
        <w:t>н</w:t>
      </w:r>
      <w:proofErr w:type="gramEnd"/>
      <w:r w:rsidRPr="00C519A0">
        <w:rPr>
          <w:rFonts w:ascii="Arial" w:eastAsia="Times New Roman" w:hAnsi="Arial" w:cs="Arial"/>
          <w:color w:val="000000"/>
          <w:lang w:eastAsia="ru-RU"/>
        </w:rPr>
        <w:t>еобходимо сокращать количество ручных операций и избегать контакта пищи с руками: использовать для дозирования закусок специальный инвентарь (мерные ложки, формочки и т.п.); пользоваться при раскладке продуктов вилками со сбрасывателями и т.д. Особенно важно сокращать сроки хранения полуфабрикатов для приготовления холодных закусок и реализации готовых блюд, строго соблюдать установленные температурные режимы обработки сырья и готовых изделий.</w:t>
      </w:r>
    </w:p>
    <w:p w:rsidR="00B72476" w:rsidRPr="00C519A0" w:rsidRDefault="00B72476" w:rsidP="00B724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C519A0">
        <w:rPr>
          <w:rFonts w:ascii="Arial" w:eastAsia="Times New Roman" w:hAnsi="Arial" w:cs="Arial"/>
          <w:color w:val="000000"/>
          <w:lang w:eastAsia="ru-RU"/>
        </w:rPr>
        <w:t xml:space="preserve">Салаты, винегреты в </w:t>
      </w:r>
      <w:proofErr w:type="spellStart"/>
      <w:r w:rsidRPr="00C519A0">
        <w:rPr>
          <w:rFonts w:ascii="Arial" w:eastAsia="Times New Roman" w:hAnsi="Arial" w:cs="Arial"/>
          <w:color w:val="000000"/>
          <w:lang w:eastAsia="ru-RU"/>
        </w:rPr>
        <w:t>незаправленном</w:t>
      </w:r>
      <w:proofErr w:type="spellEnd"/>
      <w:r w:rsidRPr="00C519A0">
        <w:rPr>
          <w:rFonts w:ascii="Arial" w:eastAsia="Times New Roman" w:hAnsi="Arial" w:cs="Arial"/>
          <w:color w:val="000000"/>
          <w:lang w:eastAsia="ru-RU"/>
        </w:rPr>
        <w:t xml:space="preserve"> виде хранят при температуре 4 – 2</w:t>
      </w:r>
      <w:r w:rsidRPr="00C519A0">
        <w:rPr>
          <w:rFonts w:ascii="Arial" w:eastAsia="Times New Roman" w:hAnsi="Arial" w:cs="Arial"/>
          <w:color w:val="000000"/>
          <w:vertAlign w:val="superscript"/>
          <w:lang w:eastAsia="ru-RU"/>
        </w:rPr>
        <w:t>0</w:t>
      </w:r>
      <w:r w:rsidRPr="00C519A0">
        <w:rPr>
          <w:rFonts w:ascii="Arial" w:eastAsia="Times New Roman" w:hAnsi="Arial" w:cs="Arial"/>
          <w:color w:val="000000"/>
          <w:lang w:eastAsia="ru-RU"/>
        </w:rPr>
        <w:t>С не более 6 часов. Заправлять салаты и винегреты следует непосредственно перед отпуском.</w:t>
      </w:r>
    </w:p>
    <w:p w:rsidR="00B72476" w:rsidRPr="00C519A0" w:rsidRDefault="00B72476" w:rsidP="00B724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C519A0">
        <w:rPr>
          <w:rFonts w:ascii="Arial" w:eastAsia="Times New Roman" w:hAnsi="Arial" w:cs="Arial"/>
          <w:color w:val="000000"/>
          <w:lang w:eastAsia="ru-RU"/>
        </w:rPr>
        <w:t>Условия хранения салатов с продленными сроками годности, должны соответствовать требованиям технических условий, на которые выдается санитарно-эпидемиологическое заключение органов и учреждений госсанэпидслужбы в установленном порядке.</w:t>
      </w:r>
    </w:p>
    <w:p w:rsidR="00B72476" w:rsidRPr="00C519A0" w:rsidRDefault="00B72476" w:rsidP="00B724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C519A0">
        <w:rPr>
          <w:rFonts w:ascii="Arial" w:eastAsia="Times New Roman" w:hAnsi="Arial" w:cs="Arial"/>
          <w:color w:val="000000"/>
          <w:lang w:eastAsia="ru-RU"/>
        </w:rPr>
        <w:t>Салаты из свежих овощей, фруктов и зелени готовят партиями по мере спроса.</w:t>
      </w:r>
    </w:p>
    <w:p w:rsidR="00912D12" w:rsidRPr="00C519A0" w:rsidRDefault="00B72476" w:rsidP="00912D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C519A0">
        <w:rPr>
          <w:rFonts w:ascii="Arial" w:eastAsia="Times New Roman" w:hAnsi="Arial" w:cs="Arial"/>
          <w:color w:val="000000"/>
          <w:lang w:eastAsia="ru-RU"/>
        </w:rPr>
        <w:t>При приготовлении студня отваренные мясопродукты и другие компоненты заливают процеженным бульоном и подвергают повторному кипячению. Студень в горячем виде разливают в предварительно ошпаренные формы (противни) и оставляют для остывания до температуры 25</w:t>
      </w:r>
      <w:r w:rsidRPr="00C519A0">
        <w:rPr>
          <w:rFonts w:ascii="Arial" w:eastAsia="Times New Roman" w:hAnsi="Arial" w:cs="Arial"/>
          <w:color w:val="000000"/>
          <w:vertAlign w:val="superscript"/>
          <w:lang w:eastAsia="ru-RU"/>
        </w:rPr>
        <w:t>0</w:t>
      </w:r>
      <w:r w:rsidRPr="00C519A0">
        <w:rPr>
          <w:rFonts w:ascii="Arial" w:eastAsia="Times New Roman" w:hAnsi="Arial" w:cs="Arial"/>
          <w:color w:val="000000"/>
          <w:lang w:eastAsia="ru-RU"/>
        </w:rPr>
        <w:t xml:space="preserve">С на производственных столах. Последующее </w:t>
      </w:r>
      <w:proofErr w:type="spellStart"/>
      <w:r w:rsidRPr="00C519A0">
        <w:rPr>
          <w:rFonts w:ascii="Arial" w:eastAsia="Times New Roman" w:hAnsi="Arial" w:cs="Arial"/>
          <w:color w:val="000000"/>
          <w:lang w:eastAsia="ru-RU"/>
        </w:rPr>
        <w:t>доохлаждение</w:t>
      </w:r>
      <w:proofErr w:type="spellEnd"/>
      <w:r w:rsidRPr="00C519A0">
        <w:rPr>
          <w:rFonts w:ascii="Arial" w:eastAsia="Times New Roman" w:hAnsi="Arial" w:cs="Arial"/>
          <w:color w:val="000000"/>
          <w:lang w:eastAsia="ru-RU"/>
        </w:rPr>
        <w:t xml:space="preserve"> и хранение при температуре 4 – 2</w:t>
      </w:r>
      <w:r w:rsidRPr="00C519A0">
        <w:rPr>
          <w:rFonts w:ascii="Arial" w:eastAsia="Times New Roman" w:hAnsi="Arial" w:cs="Arial"/>
          <w:color w:val="000000"/>
          <w:vertAlign w:val="superscript"/>
          <w:lang w:eastAsia="ru-RU"/>
        </w:rPr>
        <w:t>0</w:t>
      </w:r>
      <w:r w:rsidRPr="00C519A0">
        <w:rPr>
          <w:rFonts w:ascii="Arial" w:eastAsia="Times New Roman" w:hAnsi="Arial" w:cs="Arial"/>
          <w:color w:val="000000"/>
          <w:lang w:eastAsia="ru-RU"/>
        </w:rPr>
        <w:t>С осуществляется в холодильнике в холодном цехе. Реализация студня без наличия холодильного оборудования не допускается. В летний период запрещается готовить студни, заливные из рыбы и мяса.</w:t>
      </w:r>
    </w:p>
    <w:p w:rsidR="00B72476" w:rsidRPr="00C519A0" w:rsidRDefault="00912D12" w:rsidP="00912D1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C519A0">
        <w:rPr>
          <w:rFonts w:ascii="Arial" w:eastAsia="Times New Roman" w:hAnsi="Arial" w:cs="Arial"/>
          <w:color w:val="000000"/>
          <w:lang w:eastAsia="ru-RU"/>
        </w:rPr>
        <w:t xml:space="preserve">       </w:t>
      </w:r>
      <w:r w:rsidR="00B72476" w:rsidRPr="00C519A0">
        <w:rPr>
          <w:rFonts w:ascii="Arial" w:eastAsia="Times New Roman" w:hAnsi="Arial" w:cs="Arial"/>
          <w:color w:val="000000"/>
          <w:lang w:eastAsia="ru-RU"/>
        </w:rPr>
        <w:t>Общие технологические требования к производству холодных блюд и закусок</w:t>
      </w:r>
    </w:p>
    <w:p w:rsidR="00B72476" w:rsidRPr="00C519A0" w:rsidRDefault="00B72476" w:rsidP="00B724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C519A0">
        <w:rPr>
          <w:rFonts w:ascii="Arial" w:eastAsia="Times New Roman" w:hAnsi="Arial" w:cs="Arial"/>
          <w:color w:val="000000"/>
          <w:lang w:eastAsia="ru-RU"/>
        </w:rPr>
        <w:t>К холодным блюдам и закускам относятся:</w:t>
      </w:r>
    </w:p>
    <w:p w:rsidR="00B72476" w:rsidRPr="00C519A0" w:rsidRDefault="00B72476" w:rsidP="00B724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C519A0">
        <w:rPr>
          <w:rFonts w:ascii="Arial" w:eastAsia="Times New Roman" w:hAnsi="Arial" w:cs="Arial"/>
          <w:color w:val="000000"/>
          <w:lang w:eastAsia="ru-RU"/>
        </w:rPr>
        <w:t>бутерброды и банкетные закуски;</w:t>
      </w:r>
    </w:p>
    <w:p w:rsidR="00B72476" w:rsidRPr="00C519A0" w:rsidRDefault="00B72476" w:rsidP="00B724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C519A0">
        <w:rPr>
          <w:rFonts w:ascii="Arial" w:eastAsia="Times New Roman" w:hAnsi="Arial" w:cs="Arial"/>
          <w:color w:val="000000"/>
          <w:lang w:eastAsia="ru-RU"/>
        </w:rPr>
        <w:t>салаты и винегреты из различных овощей и грибов;</w:t>
      </w:r>
    </w:p>
    <w:p w:rsidR="00B72476" w:rsidRPr="00C519A0" w:rsidRDefault="00B72476" w:rsidP="00B724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C519A0">
        <w:rPr>
          <w:rFonts w:ascii="Arial" w:eastAsia="Times New Roman" w:hAnsi="Arial" w:cs="Arial"/>
          <w:color w:val="000000"/>
          <w:lang w:eastAsia="ru-RU"/>
        </w:rPr>
        <w:t>салаты мясные, рыбные, из птицы и дичи, сыра и т.п.;</w:t>
      </w:r>
    </w:p>
    <w:p w:rsidR="00B72476" w:rsidRPr="00C519A0" w:rsidRDefault="00B72476" w:rsidP="00B724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C519A0">
        <w:rPr>
          <w:rFonts w:ascii="Arial" w:eastAsia="Times New Roman" w:hAnsi="Arial" w:cs="Arial"/>
          <w:color w:val="000000"/>
          <w:lang w:eastAsia="ru-RU"/>
        </w:rPr>
        <w:t>закуски из яиц;</w:t>
      </w:r>
    </w:p>
    <w:p w:rsidR="00B72476" w:rsidRPr="00C519A0" w:rsidRDefault="00B72476" w:rsidP="00B724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C519A0">
        <w:rPr>
          <w:rFonts w:ascii="Arial" w:eastAsia="Times New Roman" w:hAnsi="Arial" w:cs="Arial"/>
          <w:color w:val="000000"/>
          <w:lang w:eastAsia="ru-RU"/>
        </w:rPr>
        <w:t>закуски из овощей и грибов;</w:t>
      </w:r>
    </w:p>
    <w:p w:rsidR="00B72476" w:rsidRPr="00C519A0" w:rsidRDefault="00B72476" w:rsidP="00B7247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C519A0">
        <w:rPr>
          <w:rFonts w:ascii="Arial" w:eastAsia="Times New Roman" w:hAnsi="Arial" w:cs="Arial"/>
          <w:color w:val="000000"/>
          <w:lang w:eastAsia="ru-RU"/>
        </w:rPr>
        <w:t xml:space="preserve">закуски из рыбы, нерыбного водного сырья, </w:t>
      </w:r>
      <w:proofErr w:type="gramStart"/>
      <w:r w:rsidRPr="00C519A0">
        <w:rPr>
          <w:rFonts w:ascii="Arial" w:eastAsia="Times New Roman" w:hAnsi="Arial" w:cs="Arial"/>
          <w:color w:val="000000"/>
          <w:lang w:eastAsia="ru-RU"/>
        </w:rPr>
        <w:t>рыбных</w:t>
      </w:r>
      <w:proofErr w:type="gramEnd"/>
    </w:p>
    <w:p w:rsidR="00B72476" w:rsidRPr="00C519A0" w:rsidRDefault="00B72476" w:rsidP="00B724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C519A0">
        <w:rPr>
          <w:rFonts w:ascii="Arial" w:eastAsia="Times New Roman" w:hAnsi="Arial" w:cs="Arial"/>
          <w:color w:val="000000"/>
          <w:lang w:eastAsia="ru-RU"/>
        </w:rPr>
        <w:t>гастрономических продуктов;</w:t>
      </w:r>
    </w:p>
    <w:p w:rsidR="00B72476" w:rsidRPr="00C519A0" w:rsidRDefault="00B72476" w:rsidP="00B724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C519A0">
        <w:rPr>
          <w:rFonts w:ascii="Arial" w:eastAsia="Times New Roman" w:hAnsi="Arial" w:cs="Arial"/>
          <w:color w:val="000000"/>
          <w:lang w:eastAsia="ru-RU"/>
        </w:rPr>
        <w:t>- закуски из мяса, птицы, дичи и мясных гастрономических</w:t>
      </w:r>
    </w:p>
    <w:p w:rsidR="00B72476" w:rsidRPr="00C519A0" w:rsidRDefault="00B72476" w:rsidP="00B724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C519A0">
        <w:rPr>
          <w:rFonts w:ascii="Arial" w:eastAsia="Times New Roman" w:hAnsi="Arial" w:cs="Arial"/>
          <w:color w:val="000000"/>
          <w:lang w:eastAsia="ru-RU"/>
        </w:rPr>
        <w:lastRenderedPageBreak/>
        <w:t>продуктов.</w:t>
      </w:r>
    </w:p>
    <w:p w:rsidR="00B72476" w:rsidRPr="00C519A0" w:rsidRDefault="00B72476" w:rsidP="00B724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C519A0">
        <w:rPr>
          <w:rFonts w:ascii="Arial" w:eastAsia="Times New Roman" w:hAnsi="Arial" w:cs="Arial"/>
          <w:color w:val="000000"/>
          <w:lang w:eastAsia="ru-RU"/>
        </w:rPr>
        <w:t xml:space="preserve">        Для салатов и винегретов картофель, свеклу, морковь промывают, варят в кожице, затем очищают. Для других холодных блюд морковь, свеклу и </w:t>
      </w:r>
      <w:proofErr w:type="gramStart"/>
      <w:r w:rsidRPr="00C519A0">
        <w:rPr>
          <w:rFonts w:ascii="Arial" w:eastAsia="Times New Roman" w:hAnsi="Arial" w:cs="Arial"/>
          <w:color w:val="000000"/>
          <w:lang w:eastAsia="ru-RU"/>
        </w:rPr>
        <w:t>другие корнеплоды, используемые для приготовления блюд в сыром виде моют</w:t>
      </w:r>
      <w:proofErr w:type="gramEnd"/>
      <w:r w:rsidRPr="00C519A0">
        <w:rPr>
          <w:rFonts w:ascii="Arial" w:eastAsia="Times New Roman" w:hAnsi="Arial" w:cs="Arial"/>
          <w:color w:val="000000"/>
          <w:lang w:eastAsia="ru-RU"/>
        </w:rPr>
        <w:t xml:space="preserve">, очищают от кожицы и промывают. Перец сладкий промывают, прорезают мякоть вокруг стебля и удаляют его вместе с семенами; для салатов перец ошпаривают. Лук зеленый, салат, зелень петрушки, кинзы, сельдерея, укроп </w:t>
      </w:r>
      <w:proofErr w:type="gramStart"/>
      <w:r w:rsidRPr="00C519A0">
        <w:rPr>
          <w:rFonts w:ascii="Arial" w:eastAsia="Times New Roman" w:hAnsi="Arial" w:cs="Arial"/>
          <w:color w:val="000000"/>
          <w:lang w:eastAsia="ru-RU"/>
        </w:rPr>
        <w:t>перебирают</w:t>
      </w:r>
      <w:proofErr w:type="gramEnd"/>
      <w:r w:rsidRPr="00C519A0">
        <w:rPr>
          <w:rFonts w:ascii="Arial" w:eastAsia="Times New Roman" w:hAnsi="Arial" w:cs="Arial"/>
          <w:color w:val="000000"/>
          <w:lang w:eastAsia="ru-RU"/>
        </w:rPr>
        <w:t xml:space="preserve"> удаляют посторонние примеси, загнившие листья и промывают в большом количестве воды. Репчатый лук очищают, срезая у луковицы донце и шейку, удаляя сухие листья. У чеснока обрезают верхушку и донце, очищая его от кожицы, затем делят головку на дольки (зубки), с которых снимают оболочку.</w:t>
      </w:r>
    </w:p>
    <w:p w:rsidR="00B72476" w:rsidRPr="00C519A0" w:rsidRDefault="00B72476" w:rsidP="00B724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C519A0">
        <w:rPr>
          <w:rFonts w:ascii="Arial" w:eastAsia="Times New Roman" w:hAnsi="Arial" w:cs="Arial"/>
          <w:color w:val="000000"/>
          <w:lang w:eastAsia="ru-RU"/>
        </w:rPr>
        <w:t>Белокочанную и краснокочанную капусту после удаления верхних загрязнений и загнивших листьев разрезают на две или четыре части и измельчают. Квашеную капусту перебирают, крупные куски дополнительно измельчают. Если капуста очень кислая, ее промывают в холодной воде и отжимают.</w:t>
      </w:r>
    </w:p>
    <w:p w:rsidR="00B72476" w:rsidRPr="00C519A0" w:rsidRDefault="00B72476" w:rsidP="00B724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C519A0">
        <w:rPr>
          <w:rFonts w:ascii="Arial" w:eastAsia="Times New Roman" w:hAnsi="Arial" w:cs="Arial"/>
          <w:color w:val="000000"/>
          <w:lang w:eastAsia="ru-RU"/>
        </w:rPr>
        <w:t>Соцветия цветной капусты освобождают от листьев, зачищают поврежденные места и кладут в подсоленную воду на 15 – 20 мин. Большие соцветия цветной капусты делят на 2 – 4 части. Варят капусту в кипящей подсоленной воде.</w:t>
      </w:r>
    </w:p>
    <w:p w:rsidR="00B72476" w:rsidRPr="00C519A0" w:rsidRDefault="00B72476" w:rsidP="00B724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C519A0">
        <w:rPr>
          <w:rFonts w:ascii="Arial" w:eastAsia="Times New Roman" w:hAnsi="Arial" w:cs="Arial"/>
          <w:color w:val="000000"/>
          <w:lang w:eastAsia="ru-RU"/>
        </w:rPr>
        <w:t>Свежие и соленые огурцы промывают. Огурцы с огрубевшей кожицей очищают. Помидоры свежие промывают, вырезают место прикрепления плодоножки. У редиса отрезают остатки ботвы и корня, белый редис очищают от кожицы.</w:t>
      </w:r>
    </w:p>
    <w:p w:rsidR="00B72476" w:rsidRPr="00C519A0" w:rsidRDefault="00B72476" w:rsidP="00B724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C519A0">
        <w:rPr>
          <w:rFonts w:ascii="Arial" w:eastAsia="Times New Roman" w:hAnsi="Arial" w:cs="Arial"/>
          <w:color w:val="000000"/>
          <w:lang w:eastAsia="ru-RU"/>
        </w:rPr>
        <w:t>Очистка от кожицы картофеля, моркови, свеклы, удаление в капусте верхних листьев и кочерыжки особенно важно, так как снижает содержание нитратов в них в среднем на 10 %.</w:t>
      </w:r>
    </w:p>
    <w:p w:rsidR="00B72476" w:rsidRPr="00C519A0" w:rsidRDefault="00B72476" w:rsidP="00B724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C519A0">
        <w:rPr>
          <w:rFonts w:ascii="Arial" w:eastAsia="Times New Roman" w:hAnsi="Arial" w:cs="Arial"/>
          <w:color w:val="000000"/>
          <w:lang w:eastAsia="ru-RU"/>
        </w:rPr>
        <w:t>Наибольшее количество нитратов извлекается при варке очищенных измельченных овощей при закладке их в холодную воду.</w:t>
      </w:r>
    </w:p>
    <w:p w:rsidR="00B72476" w:rsidRPr="00C519A0" w:rsidRDefault="00B72476" w:rsidP="00B724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C519A0">
        <w:rPr>
          <w:rFonts w:ascii="Arial" w:eastAsia="Times New Roman" w:hAnsi="Arial" w:cs="Arial"/>
          <w:color w:val="000000"/>
          <w:lang w:eastAsia="ru-RU"/>
        </w:rPr>
        <w:t>При изготовлении холодных блюд и закусок необходимо соблюдать следующие основные требования:</w:t>
      </w:r>
    </w:p>
    <w:p w:rsidR="00B72476" w:rsidRPr="00C519A0" w:rsidRDefault="00B72476" w:rsidP="00B724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C519A0">
        <w:rPr>
          <w:rFonts w:ascii="Arial" w:eastAsia="Times New Roman" w:hAnsi="Arial" w:cs="Arial"/>
          <w:color w:val="000000"/>
          <w:lang w:eastAsia="ru-RU"/>
        </w:rPr>
        <w:t>продукты, используемые для приготовления, должны быть предварительно охлаждены до температуры от +8 до +10</w:t>
      </w:r>
      <w:r w:rsidRPr="00C519A0">
        <w:rPr>
          <w:rFonts w:ascii="Arial" w:eastAsia="Times New Roman" w:hAnsi="Arial" w:cs="Arial"/>
          <w:color w:val="000000"/>
          <w:vertAlign w:val="superscript"/>
          <w:lang w:eastAsia="ru-RU"/>
        </w:rPr>
        <w:t>0</w:t>
      </w:r>
      <w:r w:rsidRPr="00C519A0">
        <w:rPr>
          <w:rFonts w:ascii="Arial" w:eastAsia="Times New Roman" w:hAnsi="Arial" w:cs="Arial"/>
          <w:color w:val="000000"/>
          <w:lang w:eastAsia="ru-RU"/>
        </w:rPr>
        <w:t>С;</w:t>
      </w:r>
    </w:p>
    <w:p w:rsidR="00B72476" w:rsidRPr="00C519A0" w:rsidRDefault="00B72476" w:rsidP="00B724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C519A0">
        <w:rPr>
          <w:rFonts w:ascii="Arial" w:eastAsia="Times New Roman" w:hAnsi="Arial" w:cs="Arial"/>
          <w:color w:val="000000"/>
          <w:lang w:eastAsia="ru-RU"/>
        </w:rPr>
        <w:t>овощные наборы для салатов, винегретов, закусок, гарниров из вареных овощей можно приготавливать не более чем за 1 – 2 ч до отпуска и хранить в охлажденном месте;</w:t>
      </w:r>
    </w:p>
    <w:p w:rsidR="00B72476" w:rsidRPr="00C519A0" w:rsidRDefault="00B72476" w:rsidP="00B724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C519A0">
        <w:rPr>
          <w:rFonts w:ascii="Arial" w:eastAsia="Times New Roman" w:hAnsi="Arial" w:cs="Arial"/>
          <w:color w:val="000000"/>
          <w:lang w:eastAsia="ru-RU"/>
        </w:rPr>
        <w:t>салаты из свежих овощей, не требующие дополнительной кулинарной обработки (помидоры, огурцы и т.д.), готовятся порциями непосредственно перед отпуском;</w:t>
      </w:r>
    </w:p>
    <w:p w:rsidR="00B72476" w:rsidRPr="00C519A0" w:rsidRDefault="00B72476" w:rsidP="00B724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C519A0">
        <w:rPr>
          <w:rFonts w:ascii="Arial" w:eastAsia="Times New Roman" w:hAnsi="Arial" w:cs="Arial"/>
          <w:color w:val="000000"/>
          <w:lang w:eastAsia="ru-RU"/>
        </w:rPr>
        <w:t>перемешивать продукты следует осторожно, чтобы сохранить форму нарезки продуктов;</w:t>
      </w:r>
    </w:p>
    <w:p w:rsidR="00B72476" w:rsidRPr="00C519A0" w:rsidRDefault="00B72476" w:rsidP="00B7247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C519A0">
        <w:rPr>
          <w:rFonts w:ascii="Arial" w:eastAsia="Times New Roman" w:hAnsi="Arial" w:cs="Arial"/>
          <w:color w:val="000000"/>
          <w:lang w:eastAsia="ru-RU"/>
        </w:rPr>
        <w:t>заправлять салаты, закуски, гарниры к холодным блюдам следует непосредственно перед отпуском.</w:t>
      </w:r>
    </w:p>
    <w:p w:rsidR="00B72476" w:rsidRPr="00C519A0" w:rsidRDefault="00B72476" w:rsidP="00B724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C519A0">
        <w:rPr>
          <w:rFonts w:ascii="Arial" w:eastAsia="Times New Roman" w:hAnsi="Arial" w:cs="Arial"/>
          <w:color w:val="000000"/>
          <w:lang w:eastAsia="ru-RU"/>
        </w:rPr>
        <w:t xml:space="preserve">При массовой реализации салаты, винегреты, другие холодные блюда должны выставляться в </w:t>
      </w:r>
      <w:proofErr w:type="spellStart"/>
      <w:r w:rsidRPr="00C519A0">
        <w:rPr>
          <w:rFonts w:ascii="Arial" w:eastAsia="Times New Roman" w:hAnsi="Arial" w:cs="Arial"/>
          <w:color w:val="000000"/>
          <w:lang w:eastAsia="ru-RU"/>
        </w:rPr>
        <w:t>порционированном</w:t>
      </w:r>
      <w:proofErr w:type="spellEnd"/>
      <w:r w:rsidRPr="00C519A0">
        <w:rPr>
          <w:rFonts w:ascii="Arial" w:eastAsia="Times New Roman" w:hAnsi="Arial" w:cs="Arial"/>
          <w:color w:val="000000"/>
          <w:lang w:eastAsia="ru-RU"/>
        </w:rPr>
        <w:t xml:space="preserve"> виде в холодные прилавки – витрины по мере реализации.</w:t>
      </w:r>
    </w:p>
    <w:p w:rsidR="00B72476" w:rsidRPr="00C519A0" w:rsidRDefault="00B72476" w:rsidP="00B724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C519A0">
        <w:rPr>
          <w:rFonts w:ascii="Arial" w:eastAsia="Times New Roman" w:hAnsi="Arial" w:cs="Arial"/>
          <w:color w:val="000000"/>
          <w:lang w:eastAsia="ru-RU"/>
        </w:rPr>
        <w:t>Запрещается оставлять на следующий день салаты и винегреты, паштеты, заливные блюда и другие скоропортящиеся холодные блюда.</w:t>
      </w:r>
    </w:p>
    <w:p w:rsidR="00B72476" w:rsidRPr="00C519A0" w:rsidRDefault="00B72476" w:rsidP="00B724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C519A0">
        <w:rPr>
          <w:rFonts w:ascii="Arial" w:eastAsia="Times New Roman" w:hAnsi="Arial" w:cs="Arial"/>
          <w:color w:val="000000"/>
          <w:lang w:eastAsia="ru-RU"/>
        </w:rPr>
        <w:lastRenderedPageBreak/>
        <w:t>Большинство рецептур на салаты рассчитано на выход 1000 г, что дает возможность определять наиболее приемлемую норму отпуска блюд с учетом спроса обслуживаемого контингента на эту продукцию. Наиболее рациональная норма отпуска салатов 100 – 150 г.</w:t>
      </w:r>
    </w:p>
    <w:p w:rsidR="00B72476" w:rsidRPr="00C519A0" w:rsidRDefault="00B72476" w:rsidP="00B724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C519A0">
        <w:rPr>
          <w:rFonts w:ascii="Arial" w:eastAsia="Times New Roman" w:hAnsi="Arial" w:cs="Arial"/>
          <w:color w:val="000000"/>
          <w:lang w:eastAsia="ru-RU"/>
        </w:rPr>
        <w:t xml:space="preserve">Для некоторых продуктов, применяемых для приготовления бутербродов и других холодных блюд, установлены размеры производственных потерь (при </w:t>
      </w:r>
      <w:proofErr w:type="spellStart"/>
      <w:r w:rsidRPr="00C519A0">
        <w:rPr>
          <w:rFonts w:ascii="Arial" w:eastAsia="Times New Roman" w:hAnsi="Arial" w:cs="Arial"/>
          <w:color w:val="000000"/>
          <w:lang w:eastAsia="ru-RU"/>
        </w:rPr>
        <w:t>порционировании</w:t>
      </w:r>
      <w:proofErr w:type="spellEnd"/>
      <w:r w:rsidRPr="00C519A0">
        <w:rPr>
          <w:rFonts w:ascii="Arial" w:eastAsia="Times New Roman" w:hAnsi="Arial" w:cs="Arial"/>
          <w:color w:val="000000"/>
          <w:lang w:eastAsia="ru-RU"/>
        </w:rPr>
        <w:t>), которые составляют по икре кетовой, паюсной, зернистой – 2%, джему, повидлу – 1%.</w:t>
      </w:r>
    </w:p>
    <w:p w:rsidR="00B72476" w:rsidRPr="00C519A0" w:rsidRDefault="00B72476" w:rsidP="00B724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C519A0">
        <w:rPr>
          <w:rFonts w:ascii="Arial" w:eastAsia="Times New Roman" w:hAnsi="Arial" w:cs="Arial"/>
          <w:color w:val="000000"/>
          <w:lang w:eastAsia="ru-RU"/>
        </w:rPr>
        <w:t xml:space="preserve">Расход соли, специй, а также салата, петрушки, зеленого лука, укропа для оформления блюд в рецептурах не указан. </w:t>
      </w:r>
      <w:proofErr w:type="gramStart"/>
      <w:r w:rsidRPr="00C519A0">
        <w:rPr>
          <w:rFonts w:ascii="Arial" w:eastAsia="Times New Roman" w:hAnsi="Arial" w:cs="Arial"/>
          <w:color w:val="000000"/>
          <w:lang w:eastAsia="ru-RU"/>
        </w:rPr>
        <w:t>Норма расхода на одно блюдо установлена следующая: соли – 2-3 г, перца молотого – 0,02 г, перца горошком – 0,05 г, лаврового листа – 0,01 г, салата или зеленого лука – 5-10 г, перца сладкого – 5-10 г, зелени укропа или петрушки – 2-3 г нетто.</w:t>
      </w:r>
      <w:proofErr w:type="gramEnd"/>
    </w:p>
    <w:p w:rsidR="00B72476" w:rsidRPr="00C519A0" w:rsidRDefault="00B72476" w:rsidP="00B724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C519A0">
        <w:rPr>
          <w:rFonts w:ascii="Arial" w:eastAsia="Times New Roman" w:hAnsi="Arial" w:cs="Arial"/>
          <w:color w:val="000000"/>
          <w:lang w:eastAsia="ru-RU"/>
        </w:rPr>
        <w:t>К холодным блюдам можно дополнительно подавать гарниры из овощей, ягод, фруктов в количестве 30 – 50 г.</w:t>
      </w:r>
    </w:p>
    <w:p w:rsidR="00B72476" w:rsidRPr="00C519A0" w:rsidRDefault="00B72476" w:rsidP="00B724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C519A0">
        <w:rPr>
          <w:rFonts w:ascii="Arial" w:eastAsia="Times New Roman" w:hAnsi="Arial" w:cs="Arial"/>
          <w:color w:val="000000"/>
          <w:lang w:eastAsia="ru-RU"/>
        </w:rPr>
        <w:t>Для оформления блюда отбирают продукты, входящие в его состав, фигурно нарезают их. Продукты, предназначенные для оформления, не рекомендуется заливать сметаной, майонезом, соусом.</w:t>
      </w:r>
    </w:p>
    <w:p w:rsidR="00B72476" w:rsidRPr="00C519A0" w:rsidRDefault="00B72476" w:rsidP="00B724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C519A0">
        <w:rPr>
          <w:rFonts w:ascii="Arial" w:eastAsia="Times New Roman" w:hAnsi="Arial" w:cs="Arial"/>
          <w:color w:val="000000"/>
          <w:lang w:eastAsia="ru-RU"/>
        </w:rPr>
        <w:t>Салаты и винегреты при отпуске укладывают горкой в порционную посуду (салатники, вазочки).</w:t>
      </w:r>
    </w:p>
    <w:p w:rsidR="00B72476" w:rsidRPr="00C519A0" w:rsidRDefault="00B72476" w:rsidP="00B724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C519A0">
        <w:rPr>
          <w:rFonts w:ascii="Arial" w:eastAsia="Times New Roman" w:hAnsi="Arial" w:cs="Arial"/>
          <w:color w:val="000000"/>
          <w:lang w:eastAsia="ru-RU"/>
        </w:rPr>
        <w:t xml:space="preserve">Для подачи холодных блюд из овощей, рыбы, мяса можно использовать фарфоровые вазы и блюда, селедочницы, лотки, </w:t>
      </w:r>
      <w:proofErr w:type="spellStart"/>
      <w:r w:rsidRPr="00C519A0">
        <w:rPr>
          <w:rFonts w:ascii="Arial" w:eastAsia="Times New Roman" w:hAnsi="Arial" w:cs="Arial"/>
          <w:color w:val="000000"/>
          <w:lang w:eastAsia="ru-RU"/>
        </w:rPr>
        <w:t>икорницы</w:t>
      </w:r>
      <w:proofErr w:type="spellEnd"/>
      <w:r w:rsidRPr="00C519A0">
        <w:rPr>
          <w:rFonts w:ascii="Arial" w:eastAsia="Times New Roman" w:hAnsi="Arial" w:cs="Arial"/>
          <w:color w:val="000000"/>
          <w:lang w:eastAsia="ru-RU"/>
        </w:rPr>
        <w:t>, розетки.</w:t>
      </w:r>
    </w:p>
    <w:p w:rsidR="00B72476" w:rsidRPr="00C519A0" w:rsidRDefault="00B72476" w:rsidP="00B7247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C519A0">
        <w:rPr>
          <w:rFonts w:ascii="Arial" w:eastAsia="Times New Roman" w:hAnsi="Arial" w:cs="Arial"/>
          <w:color w:val="000000"/>
          <w:lang w:eastAsia="ru-RU"/>
        </w:rPr>
        <w:t xml:space="preserve">Салаты, закуски можно подавать в корзиночках, </w:t>
      </w:r>
      <w:proofErr w:type="spellStart"/>
      <w:r w:rsidRPr="00C519A0">
        <w:rPr>
          <w:rFonts w:ascii="Arial" w:eastAsia="Times New Roman" w:hAnsi="Arial" w:cs="Arial"/>
          <w:color w:val="000000"/>
          <w:lang w:eastAsia="ru-RU"/>
        </w:rPr>
        <w:t>волованах</w:t>
      </w:r>
      <w:proofErr w:type="spellEnd"/>
      <w:r w:rsidRPr="00C519A0">
        <w:rPr>
          <w:rFonts w:ascii="Arial" w:eastAsia="Times New Roman" w:hAnsi="Arial" w:cs="Arial"/>
          <w:color w:val="000000"/>
          <w:lang w:eastAsia="ru-RU"/>
        </w:rPr>
        <w:t>, приготовляемых из сдобного, песочного и других видов теста.</w:t>
      </w:r>
    </w:p>
    <w:p w:rsidR="00912D12" w:rsidRPr="00C519A0" w:rsidRDefault="00912D12" w:rsidP="00912D12">
      <w:pPr>
        <w:shd w:val="clear" w:color="auto" w:fill="FCFCFC"/>
        <w:spacing w:after="0" w:line="240" w:lineRule="auto"/>
        <w:textAlignment w:val="baseline"/>
        <w:rPr>
          <w:rFonts w:ascii="Calibri" w:eastAsia="Calibri" w:hAnsi="Calibri" w:cs="Times New Roman"/>
        </w:rPr>
      </w:pPr>
    </w:p>
    <w:p w:rsidR="00912D12" w:rsidRPr="00C519A0" w:rsidRDefault="00912D12" w:rsidP="00912D12">
      <w:pPr>
        <w:shd w:val="clear" w:color="auto" w:fill="FCFCFC"/>
        <w:spacing w:after="0" w:line="240" w:lineRule="auto"/>
        <w:textAlignment w:val="baseline"/>
        <w:rPr>
          <w:rFonts w:ascii="Calibri" w:eastAsia="Calibri" w:hAnsi="Calibri" w:cs="Times New Roman"/>
        </w:rPr>
      </w:pPr>
    </w:p>
    <w:p w:rsidR="00912D12" w:rsidRPr="00C519A0" w:rsidRDefault="00912D12" w:rsidP="00912D12">
      <w:pPr>
        <w:shd w:val="clear" w:color="auto" w:fill="FCFCFC"/>
        <w:spacing w:after="0" w:line="240" w:lineRule="auto"/>
        <w:textAlignment w:val="baseline"/>
        <w:rPr>
          <w:rFonts w:ascii="Calibri" w:eastAsia="Calibri" w:hAnsi="Calibri" w:cs="Times New Roman"/>
        </w:rPr>
      </w:pPr>
    </w:p>
    <w:p w:rsidR="00912D12" w:rsidRPr="00C519A0" w:rsidRDefault="00912D12" w:rsidP="00912D12">
      <w:pPr>
        <w:shd w:val="clear" w:color="auto" w:fill="FCFCFC"/>
        <w:spacing w:after="0" w:line="240" w:lineRule="auto"/>
        <w:textAlignment w:val="baseline"/>
        <w:rPr>
          <w:rFonts w:ascii="Calibri" w:eastAsia="Calibri" w:hAnsi="Calibri" w:cs="Times New Roman"/>
        </w:rPr>
      </w:pPr>
    </w:p>
    <w:p w:rsidR="00912D12" w:rsidRPr="00912D12" w:rsidRDefault="00912D12" w:rsidP="00912D12">
      <w:pPr>
        <w:shd w:val="clear" w:color="auto" w:fill="FCFCFC"/>
        <w:spacing w:after="0" w:line="240" w:lineRule="auto"/>
        <w:textAlignment w:val="baseline"/>
        <w:rPr>
          <w:rFonts w:ascii="Calibri" w:eastAsia="Calibri" w:hAnsi="Calibri" w:cs="Times New Roman"/>
          <w:sz w:val="28"/>
          <w:szCs w:val="28"/>
        </w:rPr>
      </w:pPr>
      <w:r w:rsidRPr="00912D12">
        <w:rPr>
          <w:rFonts w:ascii="Calibri" w:eastAsia="Calibri" w:hAnsi="Calibri" w:cs="Times New Roman"/>
          <w:sz w:val="28"/>
          <w:szCs w:val="28"/>
        </w:rPr>
        <w:t>24.03.2020г.</w:t>
      </w:r>
    </w:p>
    <w:p w:rsidR="00912D12" w:rsidRPr="00C519A0" w:rsidRDefault="00912D12" w:rsidP="00912D12">
      <w:pPr>
        <w:shd w:val="clear" w:color="auto" w:fill="FCFCFC"/>
        <w:spacing w:after="0" w:line="240" w:lineRule="auto"/>
        <w:textAlignment w:val="baseline"/>
        <w:rPr>
          <w:rFonts w:ascii="Calibri" w:eastAsia="Calibri" w:hAnsi="Calibri" w:cs="Times New Roman"/>
          <w:b/>
          <w:sz w:val="24"/>
          <w:szCs w:val="24"/>
        </w:rPr>
      </w:pPr>
      <w:r w:rsidRPr="00C519A0">
        <w:rPr>
          <w:rFonts w:ascii="Calibri" w:eastAsia="Calibri" w:hAnsi="Calibri" w:cs="Times New Roman"/>
          <w:b/>
          <w:sz w:val="24"/>
          <w:szCs w:val="24"/>
        </w:rPr>
        <w:t xml:space="preserve">Система </w:t>
      </w:r>
      <w:r w:rsidRPr="00C519A0">
        <w:rPr>
          <w:rFonts w:ascii="Calibri" w:eastAsia="Calibri" w:hAnsi="Calibri" w:cs="Times New Roman"/>
          <w:b/>
          <w:bCs/>
          <w:sz w:val="24"/>
          <w:szCs w:val="24"/>
        </w:rPr>
        <w:t>ХАССП</w:t>
      </w:r>
      <w:r w:rsidRPr="00C519A0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C519A0">
        <w:rPr>
          <w:rFonts w:ascii="Calibri" w:eastAsia="Calibri" w:hAnsi="Calibri" w:cs="Times New Roman"/>
          <w:b/>
          <w:bCs/>
          <w:sz w:val="24"/>
          <w:szCs w:val="24"/>
        </w:rPr>
        <w:t>в</w:t>
      </w:r>
      <w:r w:rsidRPr="00C519A0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C519A0">
        <w:rPr>
          <w:rFonts w:ascii="Calibri" w:eastAsia="Calibri" w:hAnsi="Calibri" w:cs="Times New Roman"/>
          <w:b/>
          <w:bCs/>
          <w:sz w:val="24"/>
          <w:szCs w:val="24"/>
        </w:rPr>
        <w:t>общественном</w:t>
      </w:r>
      <w:r w:rsidRPr="00C519A0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C519A0">
        <w:rPr>
          <w:rFonts w:ascii="Calibri" w:eastAsia="Calibri" w:hAnsi="Calibri" w:cs="Times New Roman"/>
          <w:b/>
          <w:bCs/>
          <w:sz w:val="24"/>
          <w:szCs w:val="24"/>
        </w:rPr>
        <w:t>питании</w:t>
      </w:r>
      <w:r w:rsidRPr="00C519A0">
        <w:rPr>
          <w:rFonts w:ascii="Calibri" w:eastAsia="Calibri" w:hAnsi="Calibri" w:cs="Times New Roman"/>
          <w:b/>
          <w:sz w:val="24"/>
          <w:szCs w:val="24"/>
        </w:rPr>
        <w:t xml:space="preserve">, как эффективный инструмент управления, безопасностью приготавливаемой предприятиями </w:t>
      </w:r>
      <w:r w:rsidRPr="00C519A0">
        <w:rPr>
          <w:rFonts w:ascii="Calibri" w:eastAsia="Calibri" w:hAnsi="Calibri" w:cs="Times New Roman"/>
          <w:b/>
          <w:bCs/>
          <w:sz w:val="24"/>
          <w:szCs w:val="24"/>
        </w:rPr>
        <w:t>общественного</w:t>
      </w:r>
      <w:r w:rsidRPr="00C519A0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C519A0">
        <w:rPr>
          <w:rFonts w:ascii="Calibri" w:eastAsia="Calibri" w:hAnsi="Calibri" w:cs="Times New Roman"/>
          <w:b/>
          <w:bCs/>
          <w:sz w:val="24"/>
          <w:szCs w:val="24"/>
        </w:rPr>
        <w:t>питания</w:t>
      </w:r>
      <w:r w:rsidRPr="00C519A0">
        <w:rPr>
          <w:rFonts w:ascii="Calibri" w:eastAsia="Calibri" w:hAnsi="Calibri" w:cs="Times New Roman"/>
          <w:b/>
          <w:sz w:val="24"/>
          <w:szCs w:val="24"/>
        </w:rPr>
        <w:t xml:space="preserve"> продукции и блюд.</w:t>
      </w:r>
    </w:p>
    <w:p w:rsidR="00912D12" w:rsidRPr="00C519A0" w:rsidRDefault="00912D12" w:rsidP="00912D12">
      <w:pPr>
        <w:shd w:val="clear" w:color="auto" w:fill="FCFCFC"/>
        <w:spacing w:after="0" w:line="240" w:lineRule="auto"/>
        <w:textAlignment w:val="baseline"/>
        <w:rPr>
          <w:rFonts w:ascii="Calibri" w:eastAsia="Calibri" w:hAnsi="Calibri" w:cs="Times New Roman"/>
          <w:b/>
          <w:sz w:val="24"/>
          <w:szCs w:val="24"/>
        </w:rPr>
      </w:pPr>
    </w:p>
    <w:p w:rsidR="00912D12" w:rsidRPr="00C519A0" w:rsidRDefault="00912D12" w:rsidP="00912D12">
      <w:pPr>
        <w:shd w:val="clear" w:color="auto" w:fill="FCFCFC"/>
        <w:spacing w:after="0" w:line="240" w:lineRule="auto"/>
        <w:textAlignment w:val="baseline"/>
        <w:rPr>
          <w:rFonts w:ascii="Open Sans" w:eastAsia="Times New Roman" w:hAnsi="Open Sans" w:cs="Times New Roman"/>
          <w:color w:val="2D2D2D"/>
          <w:sz w:val="24"/>
          <w:szCs w:val="24"/>
          <w:lang w:eastAsia="ru-RU"/>
        </w:rPr>
      </w:pPr>
      <w:r w:rsidRPr="00C519A0">
        <w:rPr>
          <w:rFonts w:ascii="Open Sans" w:eastAsia="Times New Roman" w:hAnsi="Open Sans" w:cs="Times New Roman"/>
          <w:b/>
          <w:bCs/>
          <w:color w:val="2D2D2D"/>
          <w:sz w:val="24"/>
          <w:szCs w:val="24"/>
          <w:bdr w:val="none" w:sz="0" w:space="0" w:color="auto" w:frame="1"/>
          <w:lang w:eastAsia="ru-RU"/>
        </w:rPr>
        <w:t xml:space="preserve">     ХАССП (HACCP)</w:t>
      </w:r>
      <w:r w:rsidRPr="00C519A0">
        <w:rPr>
          <w:rFonts w:ascii="Open Sans" w:eastAsia="Times New Roman" w:hAnsi="Open Sans" w:cs="Times New Roman"/>
          <w:color w:val="2D2D2D"/>
          <w:sz w:val="24"/>
          <w:szCs w:val="24"/>
          <w:lang w:eastAsia="ru-RU"/>
        </w:rPr>
        <w:t> – это система стандартов пищевой безопасности, которые были заложены в связи с образованием Таможенного Союза. Главной ее задачей является жесткий контроль, сопровождающий любую точку производственного процесса, где может возникнуть опасная ситуация, а также места хранения и реализации продукции, создающие угрозу безопасности пищевых продуктов.</w:t>
      </w:r>
    </w:p>
    <w:p w:rsidR="00912D12" w:rsidRPr="00C519A0" w:rsidRDefault="00912D12" w:rsidP="00912D12">
      <w:pPr>
        <w:shd w:val="clear" w:color="auto" w:fill="FCFCFC"/>
        <w:spacing w:after="0" w:line="240" w:lineRule="auto"/>
        <w:textAlignment w:val="baseline"/>
        <w:rPr>
          <w:rFonts w:ascii="Open Sans" w:eastAsia="Times New Roman" w:hAnsi="Open Sans" w:cs="Times New Roman"/>
          <w:color w:val="2D2D2D"/>
          <w:sz w:val="24"/>
          <w:szCs w:val="24"/>
          <w:lang w:eastAsia="ru-RU"/>
        </w:rPr>
      </w:pPr>
      <w:r w:rsidRPr="00C519A0">
        <w:rPr>
          <w:rFonts w:ascii="Open Sans" w:eastAsia="Times New Roman" w:hAnsi="Open Sans" w:cs="Times New Roman"/>
          <w:color w:val="2D2D2D"/>
          <w:sz w:val="24"/>
          <w:szCs w:val="24"/>
          <w:lang w:eastAsia="ru-RU"/>
        </w:rPr>
        <w:t>ХАССП, основываясь на анализе рисков в критических точках и определяя возможные неполадки в производстве пищевых продуктов, предусматривает принятие мер предупреждения, которые гарантируют безопасность для потребителя. С помощью данной системы определяется ответственность в принятии решений по вопросам безопасности производственного процесса.</w:t>
      </w:r>
    </w:p>
    <w:p w:rsidR="00912D12" w:rsidRPr="00C519A0" w:rsidRDefault="00912D12" w:rsidP="00912D12">
      <w:pPr>
        <w:shd w:val="clear" w:color="auto" w:fill="FCFCFC"/>
        <w:spacing w:after="0" w:line="240" w:lineRule="auto"/>
        <w:textAlignment w:val="baseline"/>
        <w:rPr>
          <w:rFonts w:ascii="Open Sans" w:eastAsia="Times New Roman" w:hAnsi="Open Sans" w:cs="Times New Roman"/>
          <w:color w:val="2D2D2D"/>
          <w:sz w:val="24"/>
          <w:szCs w:val="24"/>
          <w:lang w:eastAsia="ru-RU"/>
        </w:rPr>
      </w:pPr>
      <w:r w:rsidRPr="00C519A0">
        <w:rPr>
          <w:rFonts w:ascii="Open Sans" w:eastAsia="Times New Roman" w:hAnsi="Open Sans" w:cs="Times New Roman"/>
          <w:color w:val="2D2D2D"/>
          <w:sz w:val="24"/>
          <w:szCs w:val="24"/>
          <w:lang w:eastAsia="ru-RU"/>
        </w:rPr>
        <w:t xml:space="preserve">Внедрение системы ХАССП позволяет продемонстрировать конечным потребителям, а также </w:t>
      </w:r>
      <w:proofErr w:type="gramStart"/>
      <w:r w:rsidRPr="00C519A0">
        <w:rPr>
          <w:rFonts w:ascii="Open Sans" w:eastAsia="Times New Roman" w:hAnsi="Open Sans" w:cs="Times New Roman"/>
          <w:color w:val="2D2D2D"/>
          <w:sz w:val="24"/>
          <w:szCs w:val="24"/>
          <w:lang w:eastAsia="ru-RU"/>
        </w:rPr>
        <w:t>бизнес-партнерам</w:t>
      </w:r>
      <w:proofErr w:type="gramEnd"/>
      <w:r w:rsidRPr="00C519A0">
        <w:rPr>
          <w:rFonts w:ascii="Open Sans" w:eastAsia="Times New Roman" w:hAnsi="Open Sans" w:cs="Times New Roman"/>
          <w:color w:val="2D2D2D"/>
          <w:sz w:val="24"/>
          <w:szCs w:val="24"/>
          <w:lang w:eastAsia="ru-RU"/>
        </w:rPr>
        <w:t xml:space="preserve">, что предприятие контролирует риски, которые могут возникать в процессе производства товаров, связанных с пищевой сферой, или же непосредственно продуктов питания. Реализация «Системы менеджмента безопасности пищевой </w:t>
      </w:r>
      <w:r w:rsidRPr="00C519A0">
        <w:rPr>
          <w:rFonts w:ascii="Open Sans" w:eastAsia="Times New Roman" w:hAnsi="Open Sans" w:cs="Times New Roman"/>
          <w:color w:val="2D2D2D"/>
          <w:sz w:val="24"/>
          <w:szCs w:val="24"/>
          <w:lang w:eastAsia="ru-RU"/>
        </w:rPr>
        <w:lastRenderedPageBreak/>
        <w:t>продукции» – это подтверждение безопасности продукции и повышение авторитета компании.</w:t>
      </w:r>
    </w:p>
    <w:p w:rsidR="00912D12" w:rsidRPr="00C519A0" w:rsidRDefault="00912D12" w:rsidP="00912D12">
      <w:pPr>
        <w:shd w:val="clear" w:color="auto" w:fill="FCFCFC"/>
        <w:spacing w:before="150" w:after="105" w:line="510" w:lineRule="atLeast"/>
        <w:textAlignment w:val="baseline"/>
        <w:outlineLvl w:val="1"/>
        <w:rPr>
          <w:rFonts w:ascii="Open Sans" w:eastAsia="Times New Roman" w:hAnsi="Open Sans" w:cs="Times New Roman"/>
          <w:b/>
          <w:bCs/>
          <w:color w:val="2D2D2D"/>
          <w:sz w:val="24"/>
          <w:szCs w:val="24"/>
          <w:lang w:eastAsia="ru-RU"/>
        </w:rPr>
      </w:pPr>
      <w:r w:rsidRPr="00C519A0">
        <w:rPr>
          <w:rFonts w:ascii="Open Sans" w:eastAsia="Times New Roman" w:hAnsi="Open Sans" w:cs="Times New Roman"/>
          <w:b/>
          <w:bCs/>
          <w:color w:val="2D2D2D"/>
          <w:sz w:val="24"/>
          <w:szCs w:val="24"/>
          <w:lang w:eastAsia="ru-RU"/>
        </w:rPr>
        <w:t>Ответственность за отсутствие ХАССП</w:t>
      </w:r>
    </w:p>
    <w:p w:rsidR="00912D12" w:rsidRPr="00C519A0" w:rsidRDefault="00912D12" w:rsidP="00912D12">
      <w:pPr>
        <w:shd w:val="clear" w:color="auto" w:fill="FCFCFC"/>
        <w:spacing w:after="0" w:line="240" w:lineRule="auto"/>
        <w:textAlignment w:val="baseline"/>
        <w:rPr>
          <w:rFonts w:ascii="Open Sans" w:eastAsia="Times New Roman" w:hAnsi="Open Sans" w:cs="Times New Roman"/>
          <w:color w:val="2D2D2D"/>
          <w:sz w:val="24"/>
          <w:szCs w:val="24"/>
          <w:lang w:eastAsia="ru-RU"/>
        </w:rPr>
      </w:pPr>
      <w:r w:rsidRPr="00C519A0">
        <w:rPr>
          <w:rFonts w:ascii="Open Sans" w:eastAsia="Times New Roman" w:hAnsi="Open Sans" w:cs="Times New Roman"/>
          <w:color w:val="2D2D2D"/>
          <w:sz w:val="24"/>
          <w:szCs w:val="24"/>
          <w:lang w:eastAsia="ru-RU"/>
        </w:rPr>
        <w:t xml:space="preserve">Контроль по выполнению требований законодательства возложен на санитарную инспекцию </w:t>
      </w:r>
      <w:proofErr w:type="spellStart"/>
      <w:r w:rsidRPr="00C519A0">
        <w:rPr>
          <w:rFonts w:ascii="Open Sans" w:eastAsia="Times New Roman" w:hAnsi="Open Sans" w:cs="Times New Roman"/>
          <w:color w:val="2D2D2D"/>
          <w:sz w:val="24"/>
          <w:szCs w:val="24"/>
          <w:lang w:eastAsia="ru-RU"/>
        </w:rPr>
        <w:t>Роспотребнадзора</w:t>
      </w:r>
      <w:proofErr w:type="spellEnd"/>
      <w:r w:rsidRPr="00C519A0">
        <w:rPr>
          <w:rFonts w:ascii="Open Sans" w:eastAsia="Times New Roman" w:hAnsi="Open Sans" w:cs="Times New Roman"/>
          <w:color w:val="2D2D2D"/>
          <w:sz w:val="24"/>
          <w:szCs w:val="24"/>
          <w:lang w:eastAsia="ru-RU"/>
        </w:rPr>
        <w:t>. Кроме того, прокуратура, полиция и сами потребители также интересуются ходом внедрения на предприятии, связанным с производством, реализацией, хранением и перевозкой продуктов питания, принципов международного контроля.</w:t>
      </w:r>
    </w:p>
    <w:p w:rsidR="00912D12" w:rsidRPr="00C519A0" w:rsidRDefault="00912D12" w:rsidP="00912D12">
      <w:pPr>
        <w:shd w:val="clear" w:color="auto" w:fill="FCFCFC"/>
        <w:spacing w:after="0" w:line="240" w:lineRule="auto"/>
        <w:textAlignment w:val="baseline"/>
        <w:rPr>
          <w:rFonts w:ascii="Open Sans" w:eastAsia="Times New Roman" w:hAnsi="Open Sans" w:cs="Times New Roman"/>
          <w:color w:val="2D2D2D"/>
          <w:sz w:val="24"/>
          <w:szCs w:val="24"/>
          <w:lang w:eastAsia="ru-RU"/>
        </w:rPr>
      </w:pPr>
      <w:r w:rsidRPr="00C519A0">
        <w:rPr>
          <w:rFonts w:ascii="Open Sans" w:eastAsia="Times New Roman" w:hAnsi="Open Sans" w:cs="Times New Roman"/>
          <w:color w:val="2D2D2D"/>
          <w:sz w:val="24"/>
          <w:szCs w:val="24"/>
          <w:lang w:eastAsia="ru-RU"/>
        </w:rPr>
        <w:t>На предприятия, которые не внедрили систему контроля, налагается денежный штраф в размере от 20 тыс. руб. до 1 млн. рублей. В исключительных случаях предприятие может быть закрыто, то есть, прекращена его деятельность, на срок до 90 дней (ст. ст. 14,43 Кодекса РФ об административных правонарушениях)</w:t>
      </w:r>
    </w:p>
    <w:p w:rsidR="00912D12" w:rsidRPr="00C519A0" w:rsidRDefault="00912D12" w:rsidP="00912D12">
      <w:pPr>
        <w:shd w:val="clear" w:color="auto" w:fill="FCFCFC"/>
        <w:spacing w:before="150" w:after="105" w:line="510" w:lineRule="atLeast"/>
        <w:textAlignment w:val="baseline"/>
        <w:outlineLvl w:val="1"/>
        <w:rPr>
          <w:rFonts w:ascii="Open Sans" w:eastAsia="Times New Roman" w:hAnsi="Open Sans" w:cs="Times New Roman"/>
          <w:b/>
          <w:bCs/>
          <w:color w:val="2D2D2D"/>
          <w:sz w:val="24"/>
          <w:szCs w:val="24"/>
          <w:lang w:eastAsia="ru-RU"/>
        </w:rPr>
      </w:pPr>
      <w:r w:rsidRPr="00C519A0">
        <w:rPr>
          <w:rFonts w:ascii="Open Sans" w:eastAsia="Times New Roman" w:hAnsi="Open Sans" w:cs="Times New Roman"/>
          <w:b/>
          <w:bCs/>
          <w:color w:val="2D2D2D"/>
          <w:sz w:val="24"/>
          <w:szCs w:val="24"/>
          <w:lang w:eastAsia="ru-RU"/>
        </w:rPr>
        <w:t>7 принципов ХАССП</w:t>
      </w:r>
    </w:p>
    <w:p w:rsidR="00912D12" w:rsidRPr="00C519A0" w:rsidRDefault="00912D12" w:rsidP="00912D12">
      <w:pPr>
        <w:numPr>
          <w:ilvl w:val="0"/>
          <w:numId w:val="3"/>
        </w:numPr>
        <w:shd w:val="clear" w:color="auto" w:fill="FCFCFC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2D2D2D"/>
          <w:sz w:val="24"/>
          <w:szCs w:val="24"/>
          <w:lang w:eastAsia="ru-RU"/>
        </w:rPr>
      </w:pPr>
      <w:r w:rsidRPr="00C519A0">
        <w:rPr>
          <w:rFonts w:ascii="Open Sans" w:eastAsia="Times New Roman" w:hAnsi="Open Sans" w:cs="Times New Roman"/>
          <w:color w:val="2D2D2D"/>
          <w:sz w:val="24"/>
          <w:szCs w:val="24"/>
          <w:lang w:eastAsia="ru-RU"/>
        </w:rPr>
        <w:t>Обозначение возможных факторов опасности, их анализ и меры контроля</w:t>
      </w:r>
    </w:p>
    <w:p w:rsidR="00912D12" w:rsidRPr="00C519A0" w:rsidRDefault="00912D12" w:rsidP="00912D12">
      <w:pPr>
        <w:numPr>
          <w:ilvl w:val="0"/>
          <w:numId w:val="3"/>
        </w:numPr>
        <w:shd w:val="clear" w:color="auto" w:fill="FCFCFC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2D2D2D"/>
          <w:sz w:val="24"/>
          <w:szCs w:val="24"/>
          <w:lang w:eastAsia="ru-RU"/>
        </w:rPr>
      </w:pPr>
      <w:r w:rsidRPr="00C519A0">
        <w:rPr>
          <w:rFonts w:ascii="Open Sans" w:eastAsia="Times New Roman" w:hAnsi="Open Sans" w:cs="Times New Roman"/>
          <w:color w:val="2D2D2D"/>
          <w:sz w:val="24"/>
          <w:szCs w:val="24"/>
          <w:lang w:eastAsia="ru-RU"/>
        </w:rPr>
        <w:t xml:space="preserve">Определение </w:t>
      </w:r>
      <w:proofErr w:type="gramStart"/>
      <w:r w:rsidRPr="00C519A0">
        <w:rPr>
          <w:rFonts w:ascii="Open Sans" w:eastAsia="Times New Roman" w:hAnsi="Open Sans" w:cs="Times New Roman"/>
          <w:color w:val="2D2D2D"/>
          <w:sz w:val="24"/>
          <w:szCs w:val="24"/>
          <w:lang w:eastAsia="ru-RU"/>
        </w:rPr>
        <w:t>критический</w:t>
      </w:r>
      <w:proofErr w:type="gramEnd"/>
      <w:r w:rsidRPr="00C519A0">
        <w:rPr>
          <w:rFonts w:ascii="Open Sans" w:eastAsia="Times New Roman" w:hAnsi="Open Sans" w:cs="Times New Roman"/>
          <w:color w:val="2D2D2D"/>
          <w:sz w:val="24"/>
          <w:szCs w:val="24"/>
          <w:lang w:eastAsia="ru-RU"/>
        </w:rPr>
        <w:t xml:space="preserve"> контрольных точек (ККТ)</w:t>
      </w:r>
    </w:p>
    <w:p w:rsidR="00912D12" w:rsidRPr="00C519A0" w:rsidRDefault="00912D12" w:rsidP="00912D12">
      <w:pPr>
        <w:numPr>
          <w:ilvl w:val="0"/>
          <w:numId w:val="3"/>
        </w:numPr>
        <w:shd w:val="clear" w:color="auto" w:fill="FCFCFC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2D2D2D"/>
          <w:sz w:val="24"/>
          <w:szCs w:val="24"/>
          <w:lang w:eastAsia="ru-RU"/>
        </w:rPr>
      </w:pPr>
      <w:r w:rsidRPr="00C519A0">
        <w:rPr>
          <w:rFonts w:ascii="Open Sans" w:eastAsia="Times New Roman" w:hAnsi="Open Sans" w:cs="Times New Roman"/>
          <w:color w:val="2D2D2D"/>
          <w:sz w:val="24"/>
          <w:szCs w:val="24"/>
          <w:lang w:eastAsia="ru-RU"/>
        </w:rPr>
        <w:t>Установка критических пределов для ККТ</w:t>
      </w:r>
    </w:p>
    <w:p w:rsidR="00912D12" w:rsidRPr="00C519A0" w:rsidRDefault="00912D12" w:rsidP="00912D12">
      <w:pPr>
        <w:numPr>
          <w:ilvl w:val="0"/>
          <w:numId w:val="3"/>
        </w:numPr>
        <w:shd w:val="clear" w:color="auto" w:fill="FCFCFC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2D2D2D"/>
          <w:sz w:val="24"/>
          <w:szCs w:val="24"/>
          <w:lang w:eastAsia="ru-RU"/>
        </w:rPr>
      </w:pPr>
      <w:r w:rsidRPr="00C519A0">
        <w:rPr>
          <w:rFonts w:ascii="Open Sans" w:eastAsia="Times New Roman" w:hAnsi="Open Sans" w:cs="Times New Roman"/>
          <w:color w:val="2D2D2D"/>
          <w:sz w:val="24"/>
          <w:szCs w:val="24"/>
          <w:lang w:eastAsia="ru-RU"/>
        </w:rPr>
        <w:t>Создание системы мониторинга для каждой ККТ</w:t>
      </w:r>
    </w:p>
    <w:p w:rsidR="00912D12" w:rsidRPr="00C519A0" w:rsidRDefault="00912D12" w:rsidP="00912D12">
      <w:pPr>
        <w:numPr>
          <w:ilvl w:val="0"/>
          <w:numId w:val="3"/>
        </w:numPr>
        <w:shd w:val="clear" w:color="auto" w:fill="FCFCFC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2D2D2D"/>
          <w:sz w:val="24"/>
          <w:szCs w:val="24"/>
          <w:lang w:eastAsia="ru-RU"/>
        </w:rPr>
      </w:pPr>
      <w:r w:rsidRPr="00C519A0">
        <w:rPr>
          <w:rFonts w:ascii="Open Sans" w:eastAsia="Times New Roman" w:hAnsi="Open Sans" w:cs="Times New Roman"/>
          <w:color w:val="2D2D2D"/>
          <w:sz w:val="24"/>
          <w:szCs w:val="24"/>
          <w:lang w:eastAsia="ru-RU"/>
        </w:rPr>
        <w:t>Проработка корректирующих мероприятий</w:t>
      </w:r>
    </w:p>
    <w:p w:rsidR="00912D12" w:rsidRPr="00C519A0" w:rsidRDefault="00912D12" w:rsidP="00912D12">
      <w:pPr>
        <w:numPr>
          <w:ilvl w:val="0"/>
          <w:numId w:val="3"/>
        </w:numPr>
        <w:shd w:val="clear" w:color="auto" w:fill="FCFCFC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2D2D2D"/>
          <w:sz w:val="24"/>
          <w:szCs w:val="24"/>
          <w:lang w:eastAsia="ru-RU"/>
        </w:rPr>
      </w:pPr>
      <w:r w:rsidRPr="00C519A0">
        <w:rPr>
          <w:rFonts w:ascii="Open Sans" w:eastAsia="Times New Roman" w:hAnsi="Open Sans" w:cs="Times New Roman"/>
          <w:color w:val="2D2D2D"/>
          <w:sz w:val="24"/>
          <w:szCs w:val="24"/>
          <w:lang w:eastAsia="ru-RU"/>
        </w:rPr>
        <w:t>Внедрение процедуры проверки</w:t>
      </w:r>
    </w:p>
    <w:p w:rsidR="00912D12" w:rsidRPr="00C519A0" w:rsidRDefault="00912D12" w:rsidP="00912D12">
      <w:pPr>
        <w:numPr>
          <w:ilvl w:val="0"/>
          <w:numId w:val="3"/>
        </w:numPr>
        <w:shd w:val="clear" w:color="auto" w:fill="FCFCFC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2D2D2D"/>
          <w:sz w:val="24"/>
          <w:szCs w:val="24"/>
          <w:lang w:eastAsia="ru-RU"/>
        </w:rPr>
      </w:pPr>
      <w:r w:rsidRPr="00C519A0">
        <w:rPr>
          <w:rFonts w:ascii="Open Sans" w:eastAsia="Times New Roman" w:hAnsi="Open Sans" w:cs="Times New Roman"/>
          <w:color w:val="2D2D2D"/>
          <w:sz w:val="24"/>
          <w:szCs w:val="24"/>
          <w:lang w:eastAsia="ru-RU"/>
        </w:rPr>
        <w:t>Разработка системы документации и учета</w:t>
      </w:r>
    </w:p>
    <w:p w:rsidR="00912D12" w:rsidRPr="00C519A0" w:rsidRDefault="00912D12" w:rsidP="00912D12">
      <w:pPr>
        <w:shd w:val="clear" w:color="auto" w:fill="FCFCFC"/>
        <w:spacing w:before="150" w:after="105" w:line="510" w:lineRule="atLeast"/>
        <w:textAlignment w:val="baseline"/>
        <w:outlineLvl w:val="1"/>
        <w:rPr>
          <w:rFonts w:ascii="Open Sans" w:eastAsia="Times New Roman" w:hAnsi="Open Sans" w:cs="Times New Roman"/>
          <w:b/>
          <w:bCs/>
          <w:color w:val="2D2D2D"/>
          <w:sz w:val="24"/>
          <w:szCs w:val="24"/>
          <w:lang w:eastAsia="ru-RU"/>
        </w:rPr>
      </w:pPr>
      <w:r w:rsidRPr="00C519A0">
        <w:rPr>
          <w:rFonts w:ascii="Open Sans" w:eastAsia="Times New Roman" w:hAnsi="Open Sans" w:cs="Times New Roman"/>
          <w:b/>
          <w:bCs/>
          <w:color w:val="2D2D2D"/>
          <w:sz w:val="24"/>
          <w:szCs w:val="24"/>
          <w:lang w:eastAsia="ru-RU"/>
        </w:rPr>
        <w:t>Базовые требования к предприятиям ХАССП</w:t>
      </w:r>
    </w:p>
    <w:p w:rsidR="00912D12" w:rsidRPr="00C519A0" w:rsidRDefault="00912D12" w:rsidP="00912D12">
      <w:pPr>
        <w:shd w:val="clear" w:color="auto" w:fill="FCFCFC"/>
        <w:spacing w:after="0" w:line="240" w:lineRule="auto"/>
        <w:textAlignment w:val="baseline"/>
        <w:rPr>
          <w:rFonts w:ascii="Open Sans" w:eastAsia="Times New Roman" w:hAnsi="Open Sans" w:cs="Times New Roman"/>
          <w:color w:val="2D2D2D"/>
          <w:sz w:val="24"/>
          <w:szCs w:val="24"/>
          <w:lang w:eastAsia="ru-RU"/>
        </w:rPr>
      </w:pPr>
      <w:r w:rsidRPr="00C519A0">
        <w:rPr>
          <w:rFonts w:ascii="Open Sans" w:eastAsia="Times New Roman" w:hAnsi="Open Sans" w:cs="Times New Roman"/>
          <w:color w:val="2D2D2D"/>
          <w:sz w:val="24"/>
          <w:szCs w:val="24"/>
          <w:lang w:eastAsia="ru-RU"/>
        </w:rPr>
        <w:t>Для успешного внедрения системы ХАССП компания должна соответствовать ряду базовых требований:</w:t>
      </w:r>
    </w:p>
    <w:p w:rsidR="00912D12" w:rsidRPr="00C519A0" w:rsidRDefault="00912D12" w:rsidP="00912D12">
      <w:pPr>
        <w:numPr>
          <w:ilvl w:val="0"/>
          <w:numId w:val="4"/>
        </w:numPr>
        <w:shd w:val="clear" w:color="auto" w:fill="FCFCFC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2D2D2D"/>
          <w:sz w:val="24"/>
          <w:szCs w:val="24"/>
          <w:lang w:eastAsia="ru-RU"/>
        </w:rPr>
      </w:pPr>
      <w:r w:rsidRPr="00C519A0">
        <w:rPr>
          <w:rFonts w:ascii="Open Sans" w:eastAsia="Times New Roman" w:hAnsi="Open Sans" w:cs="Times New Roman"/>
          <w:color w:val="2D2D2D"/>
          <w:sz w:val="24"/>
          <w:szCs w:val="24"/>
          <w:lang w:eastAsia="ru-RU"/>
        </w:rPr>
        <w:t>Постоянный и неукоснительный контроль вопросов гигиены и здоровья персонала, работающего на таком предприятии. Он может осуществляться разными способами. Один из вариантов – это медицинская проверка перед допуском к продукции. Также большое значение приобретает регулярный медосмотр и грамотный подход к дезинфекции.</w:t>
      </w:r>
    </w:p>
    <w:p w:rsidR="00912D12" w:rsidRPr="00C519A0" w:rsidRDefault="00912D12" w:rsidP="00912D12">
      <w:pPr>
        <w:numPr>
          <w:ilvl w:val="0"/>
          <w:numId w:val="4"/>
        </w:numPr>
        <w:shd w:val="clear" w:color="auto" w:fill="FCFCFC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2D2D2D"/>
          <w:sz w:val="24"/>
          <w:szCs w:val="24"/>
          <w:lang w:eastAsia="ru-RU"/>
        </w:rPr>
      </w:pPr>
      <w:r w:rsidRPr="00C519A0">
        <w:rPr>
          <w:rFonts w:ascii="Open Sans" w:eastAsia="Times New Roman" w:hAnsi="Open Sans" w:cs="Times New Roman"/>
          <w:color w:val="2D2D2D"/>
          <w:sz w:val="24"/>
          <w:szCs w:val="24"/>
          <w:lang w:eastAsia="ru-RU"/>
        </w:rPr>
        <w:t>Внедрение санитарно-гигиенических мер. Касается как персонала, так и оборудования. Для очищения необходимо использовать исключительно безопасные средства. Загрязненную партию следует сразу же снимать с потока.</w:t>
      </w:r>
    </w:p>
    <w:p w:rsidR="00912D12" w:rsidRPr="00C519A0" w:rsidRDefault="00912D12" w:rsidP="00912D12">
      <w:pPr>
        <w:numPr>
          <w:ilvl w:val="0"/>
          <w:numId w:val="4"/>
        </w:numPr>
        <w:shd w:val="clear" w:color="auto" w:fill="FCFCFC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2D2D2D"/>
          <w:sz w:val="24"/>
          <w:szCs w:val="24"/>
          <w:lang w:eastAsia="ru-RU"/>
        </w:rPr>
      </w:pPr>
      <w:r w:rsidRPr="00C519A0">
        <w:rPr>
          <w:rFonts w:ascii="Open Sans" w:eastAsia="Times New Roman" w:hAnsi="Open Sans" w:cs="Times New Roman"/>
          <w:color w:val="2D2D2D"/>
          <w:sz w:val="24"/>
          <w:szCs w:val="24"/>
          <w:lang w:eastAsia="ru-RU"/>
        </w:rPr>
        <w:t>Контроль в отношении вредителей. Их уничтожение должно происходить согласно отдельному регламенту. Большое значение также имеет своевременное выявление, для чего может использоваться и соответствующее оборудование.</w:t>
      </w:r>
    </w:p>
    <w:p w:rsidR="00912D12" w:rsidRPr="00C519A0" w:rsidRDefault="00912D12" w:rsidP="00912D12">
      <w:pPr>
        <w:numPr>
          <w:ilvl w:val="0"/>
          <w:numId w:val="4"/>
        </w:numPr>
        <w:shd w:val="clear" w:color="auto" w:fill="FCFCFC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2D2D2D"/>
          <w:sz w:val="24"/>
          <w:szCs w:val="24"/>
          <w:lang w:eastAsia="ru-RU"/>
        </w:rPr>
      </w:pPr>
      <w:r w:rsidRPr="00C519A0">
        <w:rPr>
          <w:rFonts w:ascii="Open Sans" w:eastAsia="Times New Roman" w:hAnsi="Open Sans" w:cs="Times New Roman"/>
          <w:color w:val="2D2D2D"/>
          <w:sz w:val="24"/>
          <w:szCs w:val="24"/>
          <w:lang w:eastAsia="ru-RU"/>
        </w:rPr>
        <w:t>Профилактика загрязнения разных поверхностей. Особое внимание необходимо уделять рабочим.</w:t>
      </w:r>
    </w:p>
    <w:p w:rsidR="00912D12" w:rsidRPr="00C519A0" w:rsidRDefault="00912D12" w:rsidP="00912D12">
      <w:pPr>
        <w:numPr>
          <w:ilvl w:val="0"/>
          <w:numId w:val="4"/>
        </w:numPr>
        <w:shd w:val="clear" w:color="auto" w:fill="FCFCFC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2D2D2D"/>
          <w:sz w:val="24"/>
          <w:szCs w:val="24"/>
          <w:lang w:eastAsia="ru-RU"/>
        </w:rPr>
      </w:pPr>
      <w:r w:rsidRPr="00C519A0">
        <w:rPr>
          <w:rFonts w:ascii="Open Sans" w:eastAsia="Times New Roman" w:hAnsi="Open Sans" w:cs="Times New Roman"/>
          <w:color w:val="2D2D2D"/>
          <w:sz w:val="24"/>
          <w:szCs w:val="24"/>
          <w:lang w:eastAsia="ru-RU"/>
        </w:rPr>
        <w:t>Грамотное обращение с полуфабрикатами и готовой продукцией. Причем это касается всех этапов, в том числе и транспортировки, а также хранения. Желательно, чтобы для каждой категории был свой отсек.</w:t>
      </w:r>
    </w:p>
    <w:p w:rsidR="00912D12" w:rsidRPr="00C519A0" w:rsidRDefault="00912D12" w:rsidP="00912D12">
      <w:pPr>
        <w:numPr>
          <w:ilvl w:val="0"/>
          <w:numId w:val="4"/>
        </w:numPr>
        <w:shd w:val="clear" w:color="auto" w:fill="FCFCFC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2D2D2D"/>
          <w:sz w:val="24"/>
          <w:szCs w:val="24"/>
          <w:lang w:eastAsia="ru-RU"/>
        </w:rPr>
      </w:pPr>
      <w:r w:rsidRPr="00C519A0">
        <w:rPr>
          <w:rFonts w:ascii="Open Sans" w:eastAsia="Times New Roman" w:hAnsi="Open Sans" w:cs="Times New Roman"/>
          <w:color w:val="2D2D2D"/>
          <w:sz w:val="24"/>
          <w:szCs w:val="24"/>
          <w:lang w:eastAsia="ru-RU"/>
        </w:rPr>
        <w:t>Профессиональный подход к использованию материалов и сырья, которые применяются в процессе производства. Все действия – исключительно по инструкции, никакого отклонения. На каждое сырье должен быть свой пакет документов. Очень важно соблюдать требования по срокам годности и по температурному, а также влажностному режимам.</w:t>
      </w:r>
    </w:p>
    <w:p w:rsidR="00912D12" w:rsidRPr="00C519A0" w:rsidRDefault="00912D12" w:rsidP="00912D12">
      <w:pPr>
        <w:numPr>
          <w:ilvl w:val="0"/>
          <w:numId w:val="4"/>
        </w:numPr>
        <w:shd w:val="clear" w:color="auto" w:fill="FCFCFC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2D2D2D"/>
          <w:sz w:val="24"/>
          <w:szCs w:val="24"/>
          <w:lang w:eastAsia="ru-RU"/>
        </w:rPr>
      </w:pPr>
      <w:r w:rsidRPr="00C519A0">
        <w:rPr>
          <w:rFonts w:ascii="Open Sans" w:eastAsia="Times New Roman" w:hAnsi="Open Sans" w:cs="Times New Roman"/>
          <w:color w:val="2D2D2D"/>
          <w:sz w:val="24"/>
          <w:szCs w:val="24"/>
          <w:lang w:eastAsia="ru-RU"/>
        </w:rPr>
        <w:t>Достаточное и своевременное снабжение воздухом, паром и водой. Без современной системы вентиляции такой объе</w:t>
      </w:r>
      <w:proofErr w:type="gramStart"/>
      <w:r w:rsidRPr="00C519A0">
        <w:rPr>
          <w:rFonts w:ascii="Open Sans" w:eastAsia="Times New Roman" w:hAnsi="Open Sans" w:cs="Times New Roman"/>
          <w:color w:val="2D2D2D"/>
          <w:sz w:val="24"/>
          <w:szCs w:val="24"/>
          <w:lang w:eastAsia="ru-RU"/>
        </w:rPr>
        <w:t>кт в пр</w:t>
      </w:r>
      <w:proofErr w:type="gramEnd"/>
      <w:r w:rsidRPr="00C519A0">
        <w:rPr>
          <w:rFonts w:ascii="Open Sans" w:eastAsia="Times New Roman" w:hAnsi="Open Sans" w:cs="Times New Roman"/>
          <w:color w:val="2D2D2D"/>
          <w:sz w:val="24"/>
          <w:szCs w:val="24"/>
          <w:lang w:eastAsia="ru-RU"/>
        </w:rPr>
        <w:t xml:space="preserve">инципе не может работать. </w:t>
      </w:r>
      <w:proofErr w:type="gramStart"/>
      <w:r w:rsidRPr="00C519A0">
        <w:rPr>
          <w:rFonts w:ascii="Open Sans" w:eastAsia="Times New Roman" w:hAnsi="Open Sans" w:cs="Times New Roman"/>
          <w:color w:val="2D2D2D"/>
          <w:sz w:val="24"/>
          <w:szCs w:val="24"/>
          <w:lang w:eastAsia="ru-RU"/>
        </w:rPr>
        <w:t>Аналогичное</w:t>
      </w:r>
      <w:proofErr w:type="gramEnd"/>
      <w:r w:rsidRPr="00C519A0">
        <w:rPr>
          <w:rFonts w:ascii="Open Sans" w:eastAsia="Times New Roman" w:hAnsi="Open Sans" w:cs="Times New Roman"/>
          <w:color w:val="2D2D2D"/>
          <w:sz w:val="24"/>
          <w:szCs w:val="24"/>
          <w:lang w:eastAsia="ru-RU"/>
        </w:rPr>
        <w:t xml:space="preserve"> касается водоснабжения. Так что, если наблюдаются какие-то перебои, производство </w:t>
      </w:r>
      <w:r w:rsidRPr="00C519A0">
        <w:rPr>
          <w:rFonts w:ascii="Open Sans" w:eastAsia="Times New Roman" w:hAnsi="Open Sans" w:cs="Times New Roman"/>
          <w:color w:val="2D2D2D"/>
          <w:sz w:val="24"/>
          <w:szCs w:val="24"/>
          <w:lang w:eastAsia="ru-RU"/>
        </w:rPr>
        <w:lastRenderedPageBreak/>
        <w:t>нужно останавливать полностью или частично, если речь идет о поломке в определенном секторе.</w:t>
      </w:r>
    </w:p>
    <w:p w:rsidR="00912D12" w:rsidRPr="00C519A0" w:rsidRDefault="00912D12" w:rsidP="00912D12">
      <w:pPr>
        <w:numPr>
          <w:ilvl w:val="0"/>
          <w:numId w:val="4"/>
        </w:numPr>
        <w:shd w:val="clear" w:color="auto" w:fill="FCFCFC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2D2D2D"/>
          <w:sz w:val="24"/>
          <w:szCs w:val="24"/>
          <w:lang w:eastAsia="ru-RU"/>
        </w:rPr>
      </w:pPr>
      <w:r w:rsidRPr="00C519A0">
        <w:rPr>
          <w:rFonts w:ascii="Open Sans" w:eastAsia="Times New Roman" w:hAnsi="Open Sans" w:cs="Times New Roman"/>
          <w:color w:val="2D2D2D"/>
          <w:sz w:val="24"/>
          <w:szCs w:val="24"/>
          <w:lang w:eastAsia="ru-RU"/>
        </w:rPr>
        <w:t>Использование исключительно специализированной техники, оборудования и прочего. Важно, чтобы все это было предназначено для применения в производстве, а не в быту.</w:t>
      </w:r>
    </w:p>
    <w:p w:rsidR="00912D12" w:rsidRPr="00C519A0" w:rsidRDefault="00912D12" w:rsidP="00912D12">
      <w:pPr>
        <w:numPr>
          <w:ilvl w:val="0"/>
          <w:numId w:val="4"/>
        </w:numPr>
        <w:shd w:val="clear" w:color="auto" w:fill="FCFCFC"/>
        <w:spacing w:after="0" w:line="240" w:lineRule="auto"/>
        <w:ind w:left="450"/>
        <w:textAlignment w:val="baseline"/>
        <w:rPr>
          <w:rFonts w:ascii="Open Sans" w:eastAsia="Times New Roman" w:hAnsi="Open Sans" w:cs="Times New Roman"/>
          <w:color w:val="2D2D2D"/>
          <w:sz w:val="24"/>
          <w:szCs w:val="24"/>
          <w:lang w:eastAsia="ru-RU"/>
        </w:rPr>
      </w:pPr>
      <w:r w:rsidRPr="00C519A0">
        <w:rPr>
          <w:rFonts w:ascii="Open Sans" w:eastAsia="Times New Roman" w:hAnsi="Open Sans" w:cs="Times New Roman"/>
          <w:color w:val="2D2D2D"/>
          <w:sz w:val="24"/>
          <w:szCs w:val="24"/>
          <w:lang w:eastAsia="ru-RU"/>
        </w:rPr>
        <w:t>Безопасность зданий и техники. Грамотное техническое обслуживание оборудования. За все должен отвечать отдельно взятый специалист.</w:t>
      </w:r>
    </w:p>
    <w:p w:rsidR="00912D12" w:rsidRPr="00C519A0" w:rsidRDefault="00912D12" w:rsidP="00912D12">
      <w:pPr>
        <w:rPr>
          <w:rFonts w:ascii="Calibri" w:eastAsia="Calibri" w:hAnsi="Calibri" w:cs="Times New Roman"/>
          <w:sz w:val="24"/>
          <w:szCs w:val="24"/>
        </w:rPr>
      </w:pPr>
    </w:p>
    <w:p w:rsidR="00C519A0" w:rsidRPr="00C519A0" w:rsidRDefault="00C519A0" w:rsidP="00C519A0">
      <w:pPr>
        <w:pStyle w:val="a3"/>
        <w:shd w:val="clear" w:color="auto" w:fill="FFFFFF"/>
        <w:ind w:firstLine="225"/>
        <w:jc w:val="both"/>
        <w:rPr>
          <w:bCs/>
          <w:sz w:val="28"/>
          <w:szCs w:val="28"/>
        </w:rPr>
      </w:pPr>
      <w:r w:rsidRPr="00C519A0">
        <w:rPr>
          <w:bCs/>
          <w:sz w:val="28"/>
          <w:szCs w:val="28"/>
        </w:rPr>
        <w:t>30.03.2020г.</w:t>
      </w:r>
    </w:p>
    <w:p w:rsidR="00C519A0" w:rsidRDefault="00C519A0" w:rsidP="00C519A0">
      <w:pPr>
        <w:pStyle w:val="a3"/>
        <w:shd w:val="clear" w:color="auto" w:fill="FFFFFF"/>
        <w:ind w:firstLine="22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Виды торгово-технологического оборудования, правила безопасной эксплуатации </w:t>
      </w:r>
    </w:p>
    <w:p w:rsidR="00C519A0" w:rsidRDefault="00C519A0" w:rsidP="00C519A0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К немеханическому торговому оборудованию предъявляют эксплуатационные, экономические, эргономические, эстетические и санитарно-гигиенические требования.</w:t>
      </w:r>
    </w:p>
    <w:p w:rsidR="00C519A0" w:rsidRDefault="00C519A0" w:rsidP="00C519A0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Эксплуатационные требования направлены на создание максимальных </w:t>
      </w:r>
      <w:proofErr w:type="gramStart"/>
      <w:r>
        <w:rPr>
          <w:rFonts w:ascii="Palatino Linotype" w:hAnsi="Palatino Linotype"/>
          <w:color w:val="000000"/>
        </w:rPr>
        <w:t>удобств</w:t>
      </w:r>
      <w:proofErr w:type="gramEnd"/>
      <w:r>
        <w:rPr>
          <w:rFonts w:ascii="Palatino Linotype" w:hAnsi="Palatino Linotype"/>
          <w:color w:val="000000"/>
        </w:rPr>
        <w:t xml:space="preserve"> как для покупателей, так и для работников торговли. Они предусматривают: оптимальные размеры оборудования, его достаточную вместимость; возможность оперативного пополнения запасов товара и хорошего его обзора; удобство отбора товара покупателями; обеспечение сохранности товаров; достаточную прочность, надежность соединений отдельных деталей; возможность быстрого изменения формы оборудования.</w:t>
      </w:r>
    </w:p>
    <w:p w:rsidR="00C519A0" w:rsidRDefault="00C519A0" w:rsidP="00C519A0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Чтобы продать товар, необходимо его показать покупателям, дать о нем определенную информацию, обеспечить свободный доступ и удобство выбора. Поэтому торговое оборудование должно обеспечивать максимальную площадь выкладки товаров и возможность дополнительного рекламного освещения, иметь наклонные полки, зеркала, </w:t>
      </w:r>
      <w:proofErr w:type="spellStart"/>
      <w:r>
        <w:rPr>
          <w:rFonts w:ascii="Palatino Linotype" w:hAnsi="Palatino Linotype"/>
          <w:color w:val="000000"/>
        </w:rPr>
        <w:t>ценникодержатели</w:t>
      </w:r>
      <w:proofErr w:type="spellEnd"/>
      <w:r>
        <w:rPr>
          <w:rFonts w:ascii="Palatino Linotype" w:hAnsi="Palatino Linotype"/>
          <w:color w:val="000000"/>
        </w:rPr>
        <w:t xml:space="preserve"> и другие приспособления, которые выделяют достоинства товара.</w:t>
      </w:r>
    </w:p>
    <w:p w:rsidR="00C519A0" w:rsidRDefault="00C519A0" w:rsidP="00C519A0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Расстояние между полками, на которых находятся товары, их ширина должны соответствовать размерам товаров, упаковки и способу их выкладки. Поэтому основные виды торгового оборудования, используемого в торговых залах, складских и подсобных помещениях, собираются из набора взаимозаменяемых элементов, деталей, приспособлений.</w:t>
      </w:r>
    </w:p>
    <w:p w:rsidR="00C519A0" w:rsidRDefault="00C519A0" w:rsidP="00C519A0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Экономические требования направлены на создание недорогого оборудования, поэтому при его изготовлении используют простые и легкие конструкции, недорогие материалы (древесину, металл, пластмассы), современные технологии.</w:t>
      </w:r>
    </w:p>
    <w:p w:rsidR="00C519A0" w:rsidRDefault="00C519A0" w:rsidP="00C519A0">
      <w:pPr>
        <w:pStyle w:val="a3"/>
        <w:shd w:val="clear" w:color="auto" w:fill="FFFFFF"/>
        <w:ind w:firstLine="225"/>
        <w:jc w:val="both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Важнейшими условиями снижения стоимости немеханического оборудования являются унификация основных деталей и узлов для изделий различных типов и производство его в большом количестве в течение длительного времени.</w:t>
      </w:r>
    </w:p>
    <w:p w:rsidR="00C519A0" w:rsidRDefault="00C519A0" w:rsidP="00C519A0">
      <w:pPr>
        <w:pStyle w:val="a3"/>
        <w:shd w:val="clear" w:color="auto" w:fill="FFFFFF"/>
        <w:ind w:firstLine="225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lastRenderedPageBreak/>
        <w:t>Оборудование должно занимать как можно меньшую площадь торгового зала и подсобных помещений, но в то же время должно быть достаточно вместительным, обеспечивать выкладку и хранение необходимого количества товаров, т. е. на минимальной торговой площади обеспечивать максимальные возможности для показа товаров.</w:t>
      </w:r>
    </w:p>
    <w:p w:rsidR="00C519A0" w:rsidRDefault="00C519A0" w:rsidP="00C519A0">
      <w:pPr>
        <w:pStyle w:val="a3"/>
        <w:shd w:val="clear" w:color="auto" w:fill="FFFFFF"/>
        <w:ind w:firstLine="225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Эргономические требования предусматривают наиболее удобные размеры торгового оборудования (длина, высота, глубина полок, расстояние между ними и т. д.) и его деталей с учетом роста и пропорций фигуры человека. Это обеспечивает минимальную утомляемость работников торговли при работе с товарами, а для покупателей</w:t>
      </w:r>
      <w:proofErr w:type="gramStart"/>
      <w:r>
        <w:rPr>
          <w:rFonts w:ascii="Open Sans" w:hAnsi="Open Sans"/>
          <w:color w:val="000000"/>
        </w:rPr>
        <w:t xml:space="preserve"> -- </w:t>
      </w:r>
      <w:proofErr w:type="gramEnd"/>
      <w:r>
        <w:rPr>
          <w:rFonts w:ascii="Open Sans" w:hAnsi="Open Sans"/>
          <w:color w:val="000000"/>
        </w:rPr>
        <w:t>хороший обзор и удобство выбора товаров, свободный доступ к ним.</w:t>
      </w:r>
    </w:p>
    <w:p w:rsidR="00C519A0" w:rsidRDefault="00C519A0" w:rsidP="00C519A0">
      <w:pPr>
        <w:pStyle w:val="a3"/>
        <w:shd w:val="clear" w:color="auto" w:fill="FFFFFF"/>
        <w:ind w:firstLine="225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Высоту оборудования устанавливают в соответствии с ростом человека, а глубину (ширину</w:t>
      </w:r>
      <w:proofErr w:type="gramStart"/>
      <w:r>
        <w:rPr>
          <w:rFonts w:ascii="Open Sans" w:hAnsi="Open Sans"/>
          <w:color w:val="000000"/>
        </w:rPr>
        <w:t xml:space="preserve">) -- </w:t>
      </w:r>
      <w:proofErr w:type="gramEnd"/>
      <w:r>
        <w:rPr>
          <w:rFonts w:ascii="Open Sans" w:hAnsi="Open Sans"/>
          <w:color w:val="000000"/>
        </w:rPr>
        <w:t>в соответствии с длиной вытянутой руки. Высота 1 100--1 600 мм над уровнем пола является оптимальной для размещения товаров, высота до 800 мм и свыше 1 800 мм считается неудобной для этого.</w:t>
      </w:r>
    </w:p>
    <w:p w:rsidR="00C519A0" w:rsidRDefault="00C519A0" w:rsidP="00C519A0">
      <w:pPr>
        <w:pStyle w:val="a3"/>
        <w:shd w:val="clear" w:color="auto" w:fill="FFFFFF"/>
        <w:ind w:firstLine="225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 xml:space="preserve">Верхнюю зону </w:t>
      </w:r>
      <w:proofErr w:type="spellStart"/>
      <w:r>
        <w:rPr>
          <w:rFonts w:ascii="Open Sans" w:hAnsi="Open Sans"/>
          <w:color w:val="000000"/>
        </w:rPr>
        <w:t>пристенных</w:t>
      </w:r>
      <w:proofErr w:type="spellEnd"/>
      <w:r>
        <w:rPr>
          <w:rFonts w:ascii="Open Sans" w:hAnsi="Open Sans"/>
          <w:color w:val="000000"/>
        </w:rPr>
        <w:t xml:space="preserve"> горок используют для установки рекламных приспособлений и щитов, поэтому они выпускаются высотой до 2 200 мм.</w:t>
      </w:r>
    </w:p>
    <w:p w:rsidR="00C519A0" w:rsidRDefault="00C519A0" w:rsidP="00C519A0">
      <w:pPr>
        <w:pStyle w:val="a3"/>
        <w:shd w:val="clear" w:color="auto" w:fill="FFFFFF"/>
        <w:ind w:firstLine="225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 xml:space="preserve">Эстетические требования к торговому оборудованию направлены на улучшение показа товаров и художественного оформления интерьера торгового зала. Оборудование должно быть малозаметным, открытым, без деталей, закрывающих товары от покупателей. По форме, пропорциям, </w:t>
      </w:r>
      <w:proofErr w:type="gramStart"/>
      <w:r>
        <w:rPr>
          <w:rFonts w:ascii="Open Sans" w:hAnsi="Open Sans"/>
          <w:color w:val="000000"/>
        </w:rPr>
        <w:t>цвету</w:t>
      </w:r>
      <w:proofErr w:type="gramEnd"/>
      <w:r>
        <w:rPr>
          <w:rFonts w:ascii="Open Sans" w:hAnsi="Open Sans"/>
          <w:color w:val="000000"/>
        </w:rPr>
        <w:t xml:space="preserve"> и конструкции оно должно гармонировать с общим интерьером торгового зала. Красивый внешний вид оборудованию придает простота формы, гладкая поверхность, изящество и четкость линий, пропорциональность размеров, умелое использование лакокрасочных и отделочных материалов.</w:t>
      </w:r>
    </w:p>
    <w:p w:rsidR="00C519A0" w:rsidRDefault="00C519A0" w:rsidP="00C519A0">
      <w:pPr>
        <w:pStyle w:val="a3"/>
        <w:shd w:val="clear" w:color="auto" w:fill="FFFFFF"/>
        <w:ind w:firstLine="225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Санитарно-гигиенические требования предусматривают стойкость оборудования к химическим и механическим воздействиям, легкость ухода за ним.</w:t>
      </w:r>
    </w:p>
    <w:p w:rsidR="00C519A0" w:rsidRDefault="00C519A0" w:rsidP="00C519A0">
      <w:pPr>
        <w:pStyle w:val="a3"/>
        <w:shd w:val="clear" w:color="auto" w:fill="FFFFFF"/>
        <w:ind w:firstLine="225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Конструкция оборудования не должна затруднять уборку самого оборудования и того помещения, где оно установлено. Поверхность его должна быть гладкой, без выступов, углублений, острых углов и щелей. Для предохранения товаров от пыли и загрязнения устанавливают козырьки, навесы, чехлы.</w:t>
      </w:r>
    </w:p>
    <w:p w:rsidR="00C519A0" w:rsidRDefault="00C519A0" w:rsidP="00C519A0">
      <w:pPr>
        <w:pStyle w:val="a3"/>
        <w:shd w:val="clear" w:color="auto" w:fill="FFFFFF"/>
        <w:ind w:firstLine="225"/>
        <w:jc w:val="both"/>
        <w:rPr>
          <w:rFonts w:ascii="Open Sans" w:hAnsi="Open Sans"/>
          <w:color w:val="000000"/>
        </w:rPr>
      </w:pPr>
      <w:r>
        <w:rPr>
          <w:rFonts w:ascii="Open Sans" w:hAnsi="Open Sans"/>
          <w:color w:val="000000"/>
        </w:rPr>
        <w:t>Для изготовления оборудования необходимо использовать материалы, которые не вступают во взаимодействие с товарами.</w:t>
      </w:r>
    </w:p>
    <w:p w:rsidR="00A35576" w:rsidRDefault="00A35576"/>
    <w:sectPr w:rsidR="00A355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9794A"/>
    <w:multiLevelType w:val="multilevel"/>
    <w:tmpl w:val="C0340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DD2FF1"/>
    <w:multiLevelType w:val="multilevel"/>
    <w:tmpl w:val="B914E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03520C"/>
    <w:multiLevelType w:val="multilevel"/>
    <w:tmpl w:val="9A6A8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8C528A"/>
    <w:multiLevelType w:val="multilevel"/>
    <w:tmpl w:val="7206E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476"/>
    <w:rsid w:val="00912D12"/>
    <w:rsid w:val="00A35576"/>
    <w:rsid w:val="00B72476"/>
    <w:rsid w:val="00C519A0"/>
    <w:rsid w:val="00F9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1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1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5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2288</Words>
  <Characters>13046</Characters>
  <Application>Microsoft Office Word</Application>
  <DocSecurity>0</DocSecurity>
  <Lines>108</Lines>
  <Paragraphs>30</Paragraphs>
  <ScaleCrop>false</ScaleCrop>
  <Company/>
  <LinksUpToDate>false</LinksUpToDate>
  <CharactersWithSpaces>15304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7</cp:revision>
  <dcterms:created xsi:type="dcterms:W3CDTF">2020-03-20T11:40:00Z</dcterms:created>
  <dcterms:modified xsi:type="dcterms:W3CDTF">2020-03-24T09:58:00Z</dcterms:modified>
</cp:coreProperties>
</file>